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B3A" w:rsidRPr="00594F1C" w:rsidRDefault="007F0500">
      <w:pPr>
        <w:rPr>
          <w:lang w:val="ru-RU"/>
        </w:rPr>
        <w:sectPr w:rsidR="00A80B3A" w:rsidRPr="00594F1C">
          <w:pgSz w:w="11906" w:h="16383"/>
          <w:pgMar w:top="1134" w:right="850" w:bottom="1134" w:left="1701" w:header="720" w:footer="720" w:gutter="0"/>
          <w:cols w:space="720"/>
        </w:sectPr>
      </w:pPr>
      <w:bookmarkStart w:id="0" w:name="_GoBack"/>
      <w:bookmarkEnd w:id="0"/>
      <w:r w:rsidRPr="007F0500">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663.75pt;visibility:visible;mso-wrap-style:square">
            <v:imagedata r:id="rId5" o:title=""/>
          </v:shape>
        </w:pict>
      </w:r>
    </w:p>
    <w:p w:rsidR="00A80B3A" w:rsidRPr="00594F1C" w:rsidRDefault="00A80B3A">
      <w:pPr>
        <w:spacing w:after="0" w:line="264" w:lineRule="auto"/>
        <w:ind w:left="120"/>
        <w:jc w:val="both"/>
        <w:rPr>
          <w:lang w:val="ru-RU"/>
        </w:rPr>
      </w:pPr>
      <w:bookmarkStart w:id="1" w:name="block-21240110"/>
      <w:bookmarkEnd w:id="1"/>
      <w:r w:rsidRPr="00594F1C">
        <w:rPr>
          <w:rFonts w:ascii="Times New Roman" w:hAnsi="Times New Roman"/>
          <w:b/>
          <w:color w:val="000000"/>
          <w:sz w:val="28"/>
          <w:lang w:val="ru-RU"/>
        </w:rPr>
        <w:lastRenderedPageBreak/>
        <w:t>ПОЯСНИТЕЛЬНАЯ ЗАПИСКА</w:t>
      </w:r>
    </w:p>
    <w:p w:rsidR="00A80B3A" w:rsidRPr="00594F1C" w:rsidRDefault="00A80B3A">
      <w:pPr>
        <w:spacing w:after="0" w:line="264" w:lineRule="auto"/>
        <w:ind w:left="120"/>
        <w:jc w:val="both"/>
        <w:rPr>
          <w:lang w:val="ru-RU"/>
        </w:rPr>
      </w:pP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594F1C">
        <w:rPr>
          <w:color w:val="000000"/>
          <w:sz w:val="28"/>
          <w:lang w:val="ru-RU"/>
        </w:rPr>
        <w:t xml:space="preserve">– </w:t>
      </w:r>
      <w:r w:rsidRPr="00594F1C">
        <w:rPr>
          <w:rFonts w:ascii="Times New Roman" w:hAnsi="Times New Roman"/>
          <w:color w:val="000000"/>
          <w:sz w:val="28"/>
          <w:lang w:val="ru-RU"/>
        </w:rPr>
        <w:t>целое», «больше</w:t>
      </w:r>
      <w:r w:rsidRPr="00594F1C">
        <w:rPr>
          <w:rFonts w:ascii="Times New Roman" w:hAnsi="Times New Roman"/>
          <w:color w:val="333333"/>
          <w:sz w:val="28"/>
          <w:lang w:val="ru-RU"/>
        </w:rPr>
        <w:t xml:space="preserve"> – </w:t>
      </w:r>
      <w:r w:rsidRPr="00594F1C">
        <w:rPr>
          <w:rFonts w:ascii="Times New Roman" w:hAnsi="Times New Roman"/>
          <w:color w:val="000000"/>
          <w:sz w:val="28"/>
          <w:lang w:val="ru-RU"/>
        </w:rPr>
        <w:t>меньше», «равно</w:t>
      </w:r>
      <w:r w:rsidRPr="00594F1C">
        <w:rPr>
          <w:rFonts w:ascii="Times New Roman" w:hAnsi="Times New Roman"/>
          <w:color w:val="333333"/>
          <w:sz w:val="28"/>
          <w:lang w:val="ru-RU"/>
        </w:rPr>
        <w:t xml:space="preserve"> – </w:t>
      </w:r>
      <w:r w:rsidRPr="00594F1C">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w:t>
      </w:r>
      <w:bookmarkStart w:id="2" w:name="bc284a2b-8dc7-47b2-bec2-e0e566c832dd"/>
      <w:bookmarkEnd w:id="2"/>
      <w:r w:rsidRPr="00594F1C">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80B3A" w:rsidRPr="00594F1C" w:rsidRDefault="00A80B3A">
      <w:pPr>
        <w:rPr>
          <w:lang w:val="ru-RU"/>
        </w:rPr>
        <w:sectPr w:rsidR="00A80B3A" w:rsidRPr="00594F1C">
          <w:pgSz w:w="11906" w:h="16383"/>
          <w:pgMar w:top="1134" w:right="850" w:bottom="1134" w:left="1701" w:header="720" w:footer="720" w:gutter="0"/>
          <w:cols w:space="720"/>
        </w:sectPr>
      </w:pPr>
    </w:p>
    <w:p w:rsidR="00A80B3A" w:rsidRPr="00594F1C" w:rsidRDefault="00A80B3A">
      <w:pPr>
        <w:spacing w:after="0" w:line="264" w:lineRule="auto"/>
        <w:ind w:left="120"/>
        <w:jc w:val="both"/>
        <w:rPr>
          <w:lang w:val="ru-RU"/>
        </w:rPr>
      </w:pPr>
      <w:bookmarkStart w:id="3" w:name="block-21240103"/>
      <w:bookmarkEnd w:id="3"/>
      <w:r w:rsidRPr="00594F1C">
        <w:rPr>
          <w:rFonts w:ascii="Times New Roman" w:hAnsi="Times New Roman"/>
          <w:b/>
          <w:color w:val="000000"/>
          <w:sz w:val="28"/>
          <w:lang w:val="ru-RU"/>
        </w:rPr>
        <w:lastRenderedPageBreak/>
        <w:t>СОДЕРЖАНИЕ ОБУЧЕНИЯ</w:t>
      </w:r>
    </w:p>
    <w:p w:rsidR="00A80B3A" w:rsidRPr="00594F1C" w:rsidRDefault="00A80B3A">
      <w:pPr>
        <w:spacing w:after="0" w:line="264" w:lineRule="auto"/>
        <w:ind w:left="120"/>
        <w:jc w:val="both"/>
        <w:rPr>
          <w:lang w:val="ru-RU"/>
        </w:rPr>
      </w:pP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4 КЛАСС</w:t>
      </w:r>
    </w:p>
    <w:p w:rsidR="00A80B3A" w:rsidRPr="00594F1C" w:rsidRDefault="00A80B3A">
      <w:pPr>
        <w:spacing w:after="0" w:line="264" w:lineRule="auto"/>
        <w:ind w:left="120"/>
        <w:jc w:val="both"/>
        <w:rPr>
          <w:lang w:val="ru-RU"/>
        </w:rPr>
      </w:pP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Числа и величины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Величины: сравнение объектов по массе, длине, площади, вместимости.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Единицы массы (</w:t>
      </w:r>
      <w:r w:rsidRPr="00594F1C">
        <w:rPr>
          <w:rFonts w:ascii="Times New Roman" w:hAnsi="Times New Roman"/>
          <w:color w:val="333333"/>
          <w:sz w:val="28"/>
          <w:lang w:val="ru-RU"/>
        </w:rPr>
        <w:t>центнер, тонна)</w:t>
      </w:r>
      <w:r w:rsidRPr="00594F1C">
        <w:rPr>
          <w:rFonts w:ascii="Times New Roman" w:hAnsi="Times New Roman"/>
          <w:color w:val="000000"/>
          <w:sz w:val="28"/>
          <w:lang w:val="ru-RU"/>
        </w:rPr>
        <w:t>и соотношения между ними.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Единицы времени (сутки, неделя, месяц, год, век), соотношения между ними.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Доля величины времени, массы, длины.</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Арифметические действия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Умножение и деление величины на однозначное число.</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Текстовые задачи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w:t>
      </w:r>
      <w:r w:rsidRPr="00594F1C">
        <w:rPr>
          <w:rFonts w:ascii="Times New Roman" w:hAnsi="Times New Roman"/>
          <w:color w:val="000000"/>
          <w:sz w:val="28"/>
          <w:lang w:val="ru-RU"/>
        </w:rPr>
        <w:lastRenderedPageBreak/>
        <w:t>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Пространственные отношения и геометрические фигуры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Наглядные представления о симметрии.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Периметр, площадь фигуры, составленной из двух </w:t>
      </w:r>
      <w:r w:rsidRPr="00594F1C">
        <w:rPr>
          <w:color w:val="000000"/>
          <w:sz w:val="28"/>
          <w:lang w:val="ru-RU"/>
        </w:rPr>
        <w:t xml:space="preserve">– </w:t>
      </w:r>
      <w:r w:rsidRPr="00594F1C">
        <w:rPr>
          <w:rFonts w:ascii="Times New Roman" w:hAnsi="Times New Roman"/>
          <w:color w:val="000000"/>
          <w:sz w:val="28"/>
          <w:lang w:val="ru-RU"/>
        </w:rPr>
        <w:t>трёх прямоугольников (квадратов).</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Математическая информация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Алгоритмы решения изученных учебных и практических задач.</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lastRenderedPageBreak/>
        <w:t>ориентироваться в изученной математической терминологии, использовать её в высказываниях и рассуждениях;</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обнаруживать модели изученных геометрических фигур в окружающем мире;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классифицировать объекты по 1–2 выбранным признакам;</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представлять информацию в разных формах;</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извлекать и интерпретировать информацию, представленную в таблице, на диаграмме;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конструировать, читать числовое выражение;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описывать практическую ситуацию с использованием изученной терминологии;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составлять инструкцию, записывать рассуждение;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lastRenderedPageBreak/>
        <w:t>инициировать обсуждение разных способов выполнения задания, поиск ошибок в решении.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самостоятельно выполнять прикидку и оценку результата измерений;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находить, исправлять, прогнозировать ошибки и трудности в решении учебной задачи.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 обучающегося будут сформированы следующие умения совместной деятельности: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80B3A" w:rsidRPr="00594F1C" w:rsidRDefault="00A80B3A">
      <w:pPr>
        <w:rPr>
          <w:lang w:val="ru-RU"/>
        </w:rPr>
        <w:sectPr w:rsidR="00A80B3A" w:rsidRPr="00594F1C">
          <w:pgSz w:w="11906" w:h="16383"/>
          <w:pgMar w:top="1134" w:right="850" w:bottom="1134" w:left="1701" w:header="720" w:footer="720" w:gutter="0"/>
          <w:cols w:space="720"/>
        </w:sectPr>
      </w:pPr>
    </w:p>
    <w:p w:rsidR="00A80B3A" w:rsidRPr="00594F1C" w:rsidRDefault="00A80B3A">
      <w:pPr>
        <w:spacing w:after="0" w:line="264" w:lineRule="auto"/>
        <w:ind w:left="120"/>
        <w:jc w:val="both"/>
        <w:rPr>
          <w:lang w:val="ru-RU"/>
        </w:rPr>
      </w:pPr>
      <w:bookmarkStart w:id="4" w:name="block-21240104"/>
      <w:bookmarkEnd w:id="4"/>
      <w:r w:rsidRPr="00594F1C">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ЛИЧНОСТНЫЕ РЕЗУЛЬТАТЫ</w:t>
      </w:r>
    </w:p>
    <w:p w:rsidR="00A80B3A" w:rsidRPr="00594F1C" w:rsidRDefault="00A80B3A">
      <w:pPr>
        <w:spacing w:after="0" w:line="264" w:lineRule="auto"/>
        <w:ind w:left="120"/>
        <w:jc w:val="both"/>
        <w:rPr>
          <w:lang w:val="ru-RU"/>
        </w:rPr>
      </w:pP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осваивать навыки организации безопасного поведения в информационной среде;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МЕТАПРЕДМЕТНЫЕ РЕЗУЛЬТАТЫ</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Познавательные универсальные учебные действия</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Базовые логические действия: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594F1C">
        <w:rPr>
          <w:color w:val="000000"/>
          <w:sz w:val="28"/>
          <w:lang w:val="ru-RU"/>
        </w:rPr>
        <w:t xml:space="preserve">– </w:t>
      </w:r>
      <w:r w:rsidRPr="00594F1C">
        <w:rPr>
          <w:rFonts w:ascii="Times New Roman" w:hAnsi="Times New Roman"/>
          <w:color w:val="000000"/>
          <w:sz w:val="28"/>
          <w:lang w:val="ru-RU"/>
        </w:rPr>
        <w:t>целое», «причина</w:t>
      </w:r>
      <w:r w:rsidRPr="00594F1C">
        <w:rPr>
          <w:rFonts w:ascii="Times New Roman" w:hAnsi="Times New Roman"/>
          <w:color w:val="333333"/>
          <w:sz w:val="28"/>
          <w:lang w:val="ru-RU"/>
        </w:rPr>
        <w:t xml:space="preserve"> – </w:t>
      </w:r>
      <w:r w:rsidRPr="00594F1C">
        <w:rPr>
          <w:rFonts w:ascii="Times New Roman" w:hAnsi="Times New Roman"/>
          <w:color w:val="000000"/>
          <w:sz w:val="28"/>
          <w:lang w:val="ru-RU"/>
        </w:rPr>
        <w:t xml:space="preserve">следствие», </w:t>
      </w:r>
      <w:r w:rsidRPr="00594F1C">
        <w:rPr>
          <w:color w:val="000000"/>
          <w:sz w:val="28"/>
          <w:lang w:val="ru-RU"/>
        </w:rPr>
        <w:t>«</w:t>
      </w:r>
      <w:r w:rsidRPr="00594F1C">
        <w:rPr>
          <w:rFonts w:ascii="Times New Roman" w:hAnsi="Times New Roman"/>
          <w:color w:val="000000"/>
          <w:sz w:val="28"/>
          <w:lang w:val="ru-RU"/>
        </w:rPr>
        <w:t>протяжённость</w:t>
      </w:r>
      <w:r w:rsidRPr="00594F1C">
        <w:rPr>
          <w:color w:val="000000"/>
          <w:sz w:val="28"/>
          <w:lang w:val="ru-RU"/>
        </w:rPr>
        <w:t>»</w:t>
      </w:r>
      <w:r w:rsidRPr="00594F1C">
        <w:rPr>
          <w:rFonts w:ascii="Times New Roman" w:hAnsi="Times New Roman"/>
          <w:color w:val="000000"/>
          <w:sz w:val="28"/>
          <w:lang w:val="ru-RU"/>
        </w:rPr>
        <w:t>);</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Базовые исследовательские действия: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применять изученные методы познания (измерение, моделирование, перебор вариантов).</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Работа с информацией: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Коммуникативные универсальные учебные действия</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Общение: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конструировать утверждения, проверять их истинность;</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комментировать процесс вычисления, построения, решения;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объяснять полученный ответ с использованием изученной терминологии;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самостоятельно составлять тексты заданий, аналогичные типовым изученным.</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Регулятивные универсальные учебные действия</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Самоорганизация: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планировать действия по решению учебной задачи для получения результата;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Самоконтроль (рефлексия):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осуществлять контроль процесса и результата своей деятельности;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выбирать и при необходимости корректировать способы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оценивать рациональность своих действий, давать им качественную характеристику.</w:t>
      </w:r>
    </w:p>
    <w:p w:rsidR="00A80B3A" w:rsidRPr="00594F1C" w:rsidRDefault="00A80B3A">
      <w:pPr>
        <w:spacing w:after="0" w:line="264" w:lineRule="auto"/>
        <w:ind w:firstLine="600"/>
        <w:jc w:val="both"/>
        <w:rPr>
          <w:lang w:val="ru-RU"/>
        </w:rPr>
      </w:pPr>
      <w:r w:rsidRPr="00594F1C">
        <w:rPr>
          <w:rFonts w:ascii="Times New Roman" w:hAnsi="Times New Roman"/>
          <w:b/>
          <w:color w:val="000000"/>
          <w:sz w:val="28"/>
          <w:lang w:val="ru-RU"/>
        </w:rPr>
        <w:t>Совместная деятельность:</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594F1C">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b/>
          <w:color w:val="000000"/>
          <w:sz w:val="28"/>
          <w:lang w:val="ru-RU"/>
        </w:rPr>
        <w:t>ПРЕДМЕТНЫЕ РЕЗУЛЬТАТЫ</w:t>
      </w:r>
    </w:p>
    <w:p w:rsidR="00A80B3A" w:rsidRPr="00594F1C" w:rsidRDefault="00A80B3A">
      <w:pPr>
        <w:spacing w:after="0" w:line="264" w:lineRule="auto"/>
        <w:ind w:left="120"/>
        <w:jc w:val="both"/>
        <w:rPr>
          <w:lang w:val="ru-RU"/>
        </w:rPr>
      </w:pPr>
    </w:p>
    <w:p w:rsidR="00A80B3A" w:rsidRPr="00594F1C" w:rsidRDefault="00A80B3A">
      <w:pPr>
        <w:spacing w:after="0" w:line="264" w:lineRule="auto"/>
        <w:ind w:left="120"/>
        <w:jc w:val="both"/>
        <w:rPr>
          <w:lang w:val="ru-RU"/>
        </w:rPr>
      </w:pPr>
      <w:r w:rsidRPr="00594F1C">
        <w:rPr>
          <w:rFonts w:ascii="Times New Roman" w:hAnsi="Times New Roman"/>
          <w:color w:val="000000"/>
          <w:sz w:val="28"/>
          <w:lang w:val="ru-RU"/>
        </w:rPr>
        <w:t>К концу обучения в</w:t>
      </w:r>
      <w:r w:rsidRPr="00594F1C">
        <w:rPr>
          <w:rFonts w:ascii="Times New Roman" w:hAnsi="Times New Roman"/>
          <w:b/>
          <w:color w:val="000000"/>
          <w:sz w:val="28"/>
          <w:lang w:val="ru-RU"/>
        </w:rPr>
        <w:t xml:space="preserve"> 4 классе</w:t>
      </w:r>
      <w:r w:rsidRPr="00594F1C">
        <w:rPr>
          <w:rFonts w:ascii="Times New Roman" w:hAnsi="Times New Roman"/>
          <w:color w:val="000000"/>
          <w:sz w:val="28"/>
          <w:lang w:val="ru-RU"/>
        </w:rPr>
        <w:t xml:space="preserve"> у обучающегося будут сформированы следующие умения: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читать, записывать, сравнивать, упорядочивать многозначные числа;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находить долю величины, величину по её доле;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находить неизвестный компонент арифметического действия;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формулировать утверждение (вывод), строить логические рассуждения (двух-трёхшаговые);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заполнять данными предложенную таблицу, столбчатую диаграмму;</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составлять модель текстовой задачи, числовое выражение;</w:t>
      </w:r>
    </w:p>
    <w:p w:rsidR="00A80B3A" w:rsidRPr="00594F1C" w:rsidRDefault="00A80B3A">
      <w:pPr>
        <w:spacing w:after="0" w:line="264" w:lineRule="auto"/>
        <w:ind w:firstLine="600"/>
        <w:jc w:val="both"/>
        <w:rPr>
          <w:lang w:val="ru-RU"/>
        </w:rPr>
      </w:pPr>
      <w:r w:rsidRPr="00594F1C">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A80B3A" w:rsidRPr="00594F1C" w:rsidRDefault="00A80B3A">
      <w:pPr>
        <w:rPr>
          <w:lang w:val="ru-RU"/>
        </w:rPr>
        <w:sectPr w:rsidR="00A80B3A" w:rsidRPr="00594F1C">
          <w:pgSz w:w="11906" w:h="16383"/>
          <w:pgMar w:top="1134" w:right="850" w:bottom="1134" w:left="1701" w:header="720" w:footer="720" w:gutter="0"/>
          <w:cols w:space="720"/>
        </w:sectPr>
      </w:pPr>
    </w:p>
    <w:p w:rsidR="00A80B3A" w:rsidRDefault="00A80B3A">
      <w:pPr>
        <w:spacing w:after="0"/>
        <w:ind w:left="120"/>
      </w:pPr>
      <w:bookmarkStart w:id="5" w:name="block-21240105"/>
      <w:bookmarkEnd w:id="5"/>
      <w:r w:rsidRPr="00594F1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80B3A" w:rsidRDefault="00A80B3A" w:rsidP="00382AD1">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4"/>
        <w:gridCol w:w="4718"/>
        <w:gridCol w:w="1527"/>
        <w:gridCol w:w="1841"/>
        <w:gridCol w:w="1910"/>
        <w:gridCol w:w="2800"/>
      </w:tblGrid>
      <w:tr w:rsidR="00A80B3A" w:rsidRPr="00D94DE7">
        <w:trPr>
          <w:trHeight w:val="144"/>
          <w:tblCellSpacing w:w="20" w:type="nil"/>
        </w:trPr>
        <w:tc>
          <w:tcPr>
            <w:tcW w:w="520"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 п/п </w:t>
            </w:r>
          </w:p>
          <w:p w:rsidR="00A80B3A" w:rsidRPr="00D94DE7" w:rsidRDefault="00A80B3A">
            <w:pPr>
              <w:spacing w:after="0"/>
              <w:ind w:left="135"/>
            </w:pPr>
          </w:p>
        </w:tc>
        <w:tc>
          <w:tcPr>
            <w:tcW w:w="2640"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Наименование разделов и тем программы </w:t>
            </w:r>
          </w:p>
          <w:p w:rsidR="00A80B3A" w:rsidRPr="00D94DE7" w:rsidRDefault="00A80B3A">
            <w:pPr>
              <w:spacing w:after="0"/>
              <w:ind w:left="135"/>
            </w:pPr>
          </w:p>
        </w:tc>
        <w:tc>
          <w:tcPr>
            <w:tcW w:w="0" w:type="auto"/>
            <w:gridSpan w:val="3"/>
            <w:tcMar>
              <w:top w:w="50" w:type="dxa"/>
              <w:left w:w="100" w:type="dxa"/>
            </w:tcMar>
            <w:vAlign w:val="center"/>
          </w:tcPr>
          <w:p w:rsidR="00A80B3A" w:rsidRPr="00D94DE7" w:rsidRDefault="00A80B3A">
            <w:pPr>
              <w:spacing w:after="0"/>
            </w:pPr>
            <w:r w:rsidRPr="00D94DE7">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Электронные (цифровые) образовательные ресурсы </w:t>
            </w:r>
          </w:p>
          <w:p w:rsidR="00A80B3A" w:rsidRPr="00D94DE7" w:rsidRDefault="00A80B3A">
            <w:pPr>
              <w:spacing w:after="0"/>
              <w:ind w:left="135"/>
            </w:pPr>
          </w:p>
        </w:tc>
      </w:tr>
      <w:tr w:rsidR="00A80B3A" w:rsidRPr="00D94DE7">
        <w:trPr>
          <w:trHeight w:val="144"/>
          <w:tblCellSpacing w:w="20" w:type="nil"/>
        </w:trPr>
        <w:tc>
          <w:tcPr>
            <w:tcW w:w="0" w:type="auto"/>
            <w:vMerge/>
            <w:tcBorders>
              <w:top w:val="nil"/>
            </w:tcBorders>
            <w:tcMar>
              <w:top w:w="50" w:type="dxa"/>
              <w:left w:w="100" w:type="dxa"/>
            </w:tcMar>
          </w:tcPr>
          <w:p w:rsidR="00A80B3A" w:rsidRPr="00D94DE7" w:rsidRDefault="00A80B3A"/>
        </w:tc>
        <w:tc>
          <w:tcPr>
            <w:tcW w:w="0" w:type="auto"/>
            <w:vMerge/>
            <w:tcBorders>
              <w:top w:val="nil"/>
            </w:tcBorders>
            <w:tcMar>
              <w:top w:w="50" w:type="dxa"/>
              <w:left w:w="100" w:type="dxa"/>
            </w:tcMar>
          </w:tcPr>
          <w:p w:rsidR="00A80B3A" w:rsidRPr="00D94DE7" w:rsidRDefault="00A80B3A"/>
        </w:tc>
        <w:tc>
          <w:tcPr>
            <w:tcW w:w="1011"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Всего </w:t>
            </w:r>
          </w:p>
          <w:p w:rsidR="00A80B3A" w:rsidRPr="00D94DE7" w:rsidRDefault="00A80B3A">
            <w:pPr>
              <w:spacing w:after="0"/>
              <w:ind w:left="135"/>
            </w:pPr>
          </w:p>
        </w:tc>
        <w:tc>
          <w:tcPr>
            <w:tcW w:w="1738"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Контрольные работы </w:t>
            </w:r>
          </w:p>
          <w:p w:rsidR="00A80B3A" w:rsidRPr="00D94DE7" w:rsidRDefault="00A80B3A">
            <w:pPr>
              <w:spacing w:after="0"/>
              <w:ind w:left="135"/>
            </w:pPr>
          </w:p>
        </w:tc>
        <w:tc>
          <w:tcPr>
            <w:tcW w:w="1823"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Практические работы </w:t>
            </w:r>
          </w:p>
          <w:p w:rsidR="00A80B3A" w:rsidRPr="00D94DE7" w:rsidRDefault="00A80B3A">
            <w:pPr>
              <w:spacing w:after="0"/>
              <w:ind w:left="135"/>
            </w:pPr>
          </w:p>
        </w:tc>
        <w:tc>
          <w:tcPr>
            <w:tcW w:w="0" w:type="auto"/>
            <w:vMerge/>
            <w:tcBorders>
              <w:top w:val="nil"/>
            </w:tcBorders>
            <w:tcMar>
              <w:top w:w="50" w:type="dxa"/>
              <w:left w:w="100" w:type="dxa"/>
            </w:tcMar>
          </w:tcPr>
          <w:p w:rsidR="00A80B3A" w:rsidRPr="00D94DE7" w:rsidRDefault="00A80B3A"/>
        </w:tc>
      </w:tr>
      <w:tr w:rsidR="00A80B3A" w:rsidRPr="00D94DE7">
        <w:trPr>
          <w:trHeight w:val="144"/>
          <w:tblCellSpacing w:w="20" w:type="nil"/>
        </w:trPr>
        <w:tc>
          <w:tcPr>
            <w:tcW w:w="0" w:type="auto"/>
            <w:gridSpan w:val="6"/>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Раздел 1.</w:t>
            </w:r>
            <w:r w:rsidRPr="00D94DE7">
              <w:rPr>
                <w:rFonts w:ascii="Times New Roman" w:hAnsi="Times New Roman"/>
                <w:color w:val="000000"/>
                <w:sz w:val="24"/>
              </w:rPr>
              <w:t xml:space="preserve"> </w:t>
            </w:r>
            <w:r w:rsidRPr="00D94DE7">
              <w:rPr>
                <w:rFonts w:ascii="Times New Roman" w:hAnsi="Times New Roman"/>
                <w:b/>
                <w:color w:val="000000"/>
                <w:sz w:val="24"/>
              </w:rPr>
              <w:t>Числа и величины</w:t>
            </w:r>
          </w:p>
        </w:tc>
      </w:tr>
      <w:tr w:rsidR="00A80B3A" w:rsidRPr="007F0500">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Числа</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11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7F0500">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Величины</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12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 по разделу</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23 </w:t>
            </w:r>
          </w:p>
        </w:tc>
        <w:tc>
          <w:tcPr>
            <w:tcW w:w="0" w:type="auto"/>
            <w:gridSpan w:val="3"/>
            <w:tcMar>
              <w:top w:w="50" w:type="dxa"/>
              <w:left w:w="100" w:type="dxa"/>
            </w:tcMar>
            <w:vAlign w:val="center"/>
          </w:tcPr>
          <w:p w:rsidR="00A80B3A" w:rsidRPr="00D94DE7" w:rsidRDefault="00A80B3A"/>
        </w:tc>
      </w:tr>
      <w:tr w:rsidR="00A80B3A" w:rsidRPr="00D94DE7">
        <w:trPr>
          <w:trHeight w:val="144"/>
          <w:tblCellSpacing w:w="20" w:type="nil"/>
        </w:trPr>
        <w:tc>
          <w:tcPr>
            <w:tcW w:w="0" w:type="auto"/>
            <w:gridSpan w:val="6"/>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Раздел 2.</w:t>
            </w:r>
            <w:r w:rsidRPr="00D94DE7">
              <w:rPr>
                <w:rFonts w:ascii="Times New Roman" w:hAnsi="Times New Roman"/>
                <w:color w:val="000000"/>
                <w:sz w:val="24"/>
              </w:rPr>
              <w:t xml:space="preserve"> </w:t>
            </w:r>
            <w:r w:rsidRPr="00D94DE7">
              <w:rPr>
                <w:rFonts w:ascii="Times New Roman" w:hAnsi="Times New Roman"/>
                <w:b/>
                <w:color w:val="000000"/>
                <w:sz w:val="24"/>
              </w:rPr>
              <w:t>Арифметические действия</w:t>
            </w:r>
          </w:p>
        </w:tc>
      </w:tr>
      <w:tr w:rsidR="00A80B3A" w:rsidRPr="00382AD1">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2.1</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Вычисления</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25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382AD1">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2.2</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Числовые выражения</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12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 по разделу</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37 </w:t>
            </w:r>
          </w:p>
        </w:tc>
        <w:tc>
          <w:tcPr>
            <w:tcW w:w="0" w:type="auto"/>
            <w:gridSpan w:val="3"/>
            <w:tcMar>
              <w:top w:w="50" w:type="dxa"/>
              <w:left w:w="100" w:type="dxa"/>
            </w:tcMar>
            <w:vAlign w:val="center"/>
          </w:tcPr>
          <w:p w:rsidR="00A80B3A" w:rsidRPr="00D94DE7" w:rsidRDefault="00A80B3A"/>
        </w:tc>
      </w:tr>
      <w:tr w:rsidR="00A80B3A" w:rsidRPr="00D94DE7">
        <w:trPr>
          <w:trHeight w:val="144"/>
          <w:tblCellSpacing w:w="20" w:type="nil"/>
        </w:trPr>
        <w:tc>
          <w:tcPr>
            <w:tcW w:w="0" w:type="auto"/>
            <w:gridSpan w:val="6"/>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Раздел 3.</w:t>
            </w:r>
            <w:r w:rsidRPr="00D94DE7">
              <w:rPr>
                <w:rFonts w:ascii="Times New Roman" w:hAnsi="Times New Roman"/>
                <w:color w:val="000000"/>
                <w:sz w:val="24"/>
              </w:rPr>
              <w:t xml:space="preserve"> </w:t>
            </w:r>
            <w:r w:rsidRPr="00D94DE7">
              <w:rPr>
                <w:rFonts w:ascii="Times New Roman" w:hAnsi="Times New Roman"/>
                <w:b/>
                <w:color w:val="000000"/>
                <w:sz w:val="24"/>
              </w:rPr>
              <w:t>Текстовые задачи</w:t>
            </w:r>
          </w:p>
        </w:tc>
      </w:tr>
      <w:tr w:rsidR="00A80B3A" w:rsidRPr="00382AD1">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3.1</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текстовых задач</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20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 по разделу</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20 </w:t>
            </w:r>
          </w:p>
        </w:tc>
        <w:tc>
          <w:tcPr>
            <w:tcW w:w="0" w:type="auto"/>
            <w:gridSpan w:val="3"/>
            <w:tcMar>
              <w:top w:w="50" w:type="dxa"/>
              <w:left w:w="100" w:type="dxa"/>
            </w:tcMar>
            <w:vAlign w:val="center"/>
          </w:tcPr>
          <w:p w:rsidR="00A80B3A" w:rsidRPr="00D94DE7" w:rsidRDefault="00A80B3A"/>
        </w:tc>
      </w:tr>
      <w:tr w:rsidR="00A80B3A" w:rsidRPr="00382AD1">
        <w:trPr>
          <w:trHeight w:val="144"/>
          <w:tblCellSpacing w:w="20" w:type="nil"/>
        </w:trPr>
        <w:tc>
          <w:tcPr>
            <w:tcW w:w="0" w:type="auto"/>
            <w:gridSpan w:val="6"/>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b/>
                <w:color w:val="000000"/>
                <w:sz w:val="24"/>
                <w:lang w:val="ru-RU"/>
              </w:rPr>
              <w:t>Раздел 4.</w:t>
            </w:r>
            <w:r w:rsidRPr="00D94DE7">
              <w:rPr>
                <w:rFonts w:ascii="Times New Roman" w:hAnsi="Times New Roman"/>
                <w:color w:val="000000"/>
                <w:sz w:val="24"/>
                <w:lang w:val="ru-RU"/>
              </w:rPr>
              <w:t xml:space="preserve"> </w:t>
            </w:r>
            <w:r w:rsidRPr="00D94DE7">
              <w:rPr>
                <w:rFonts w:ascii="Times New Roman" w:hAnsi="Times New Roman"/>
                <w:b/>
                <w:color w:val="000000"/>
                <w:sz w:val="24"/>
                <w:lang w:val="ru-RU"/>
              </w:rPr>
              <w:t>Пространственные отношения и геометрические фигуры</w:t>
            </w:r>
          </w:p>
        </w:tc>
      </w:tr>
      <w:tr w:rsidR="00A80B3A" w:rsidRPr="00382AD1">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4.1</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Геометрические фигуры</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12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382AD1">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4.2</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Геометрические величины</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8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 по разделу</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20 </w:t>
            </w:r>
          </w:p>
        </w:tc>
        <w:tc>
          <w:tcPr>
            <w:tcW w:w="0" w:type="auto"/>
            <w:gridSpan w:val="3"/>
            <w:tcMar>
              <w:top w:w="50" w:type="dxa"/>
              <w:left w:w="100" w:type="dxa"/>
            </w:tcMar>
            <w:vAlign w:val="center"/>
          </w:tcPr>
          <w:p w:rsidR="00A80B3A" w:rsidRPr="00D94DE7" w:rsidRDefault="00A80B3A"/>
        </w:tc>
      </w:tr>
      <w:tr w:rsidR="00A80B3A" w:rsidRPr="00D94DE7">
        <w:trPr>
          <w:trHeight w:val="144"/>
          <w:tblCellSpacing w:w="20" w:type="nil"/>
        </w:trPr>
        <w:tc>
          <w:tcPr>
            <w:tcW w:w="0" w:type="auto"/>
            <w:gridSpan w:val="6"/>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Раздел 5.</w:t>
            </w:r>
            <w:r w:rsidRPr="00D94DE7">
              <w:rPr>
                <w:rFonts w:ascii="Times New Roman" w:hAnsi="Times New Roman"/>
                <w:color w:val="000000"/>
                <w:sz w:val="24"/>
              </w:rPr>
              <w:t xml:space="preserve"> </w:t>
            </w:r>
            <w:r w:rsidRPr="00D94DE7">
              <w:rPr>
                <w:rFonts w:ascii="Times New Roman" w:hAnsi="Times New Roman"/>
                <w:b/>
                <w:color w:val="000000"/>
                <w:sz w:val="24"/>
              </w:rPr>
              <w:t>Математическая информация</w:t>
            </w:r>
          </w:p>
        </w:tc>
      </w:tr>
      <w:tr w:rsidR="00A80B3A" w:rsidRPr="00382AD1">
        <w:trPr>
          <w:trHeight w:val="144"/>
          <w:tblCellSpacing w:w="20" w:type="nil"/>
        </w:trPr>
        <w:tc>
          <w:tcPr>
            <w:tcW w:w="520"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5.1</w:t>
            </w:r>
          </w:p>
        </w:tc>
        <w:tc>
          <w:tcPr>
            <w:tcW w:w="2640"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Математическая информация</w:t>
            </w:r>
          </w:p>
        </w:tc>
        <w:tc>
          <w:tcPr>
            <w:tcW w:w="1011"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15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 по разделу</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15 </w:t>
            </w:r>
          </w:p>
        </w:tc>
        <w:tc>
          <w:tcPr>
            <w:tcW w:w="0" w:type="auto"/>
            <w:gridSpan w:val="3"/>
            <w:tcMar>
              <w:top w:w="50" w:type="dxa"/>
              <w:left w:w="100" w:type="dxa"/>
            </w:tcMar>
            <w:vAlign w:val="center"/>
          </w:tcPr>
          <w:p w:rsidR="00A80B3A" w:rsidRPr="00D94DE7" w:rsidRDefault="00A80B3A"/>
        </w:tc>
      </w:tr>
      <w:tr w:rsidR="00A80B3A" w:rsidRPr="00382AD1">
        <w:trPr>
          <w:trHeight w:val="144"/>
          <w:tblCellSpacing w:w="20" w:type="nil"/>
        </w:trPr>
        <w:tc>
          <w:tcPr>
            <w:tcW w:w="0" w:type="auto"/>
            <w:gridSpan w:val="2"/>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14 </w:t>
            </w:r>
          </w:p>
        </w:tc>
        <w:tc>
          <w:tcPr>
            <w:tcW w:w="1738" w:type="dxa"/>
            <w:tcMar>
              <w:top w:w="50" w:type="dxa"/>
              <w:left w:w="100" w:type="dxa"/>
            </w:tcMar>
            <w:vAlign w:val="center"/>
          </w:tcPr>
          <w:p w:rsidR="00A80B3A" w:rsidRPr="00D94DE7" w:rsidRDefault="00A80B3A">
            <w:pPr>
              <w:spacing w:after="0"/>
              <w:ind w:left="135"/>
              <w:jc w:val="center"/>
            </w:pPr>
          </w:p>
        </w:tc>
        <w:tc>
          <w:tcPr>
            <w:tcW w:w="1823"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 </w:t>
            </w: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382AD1">
        <w:trPr>
          <w:trHeight w:val="144"/>
          <w:tblCellSpacing w:w="20" w:type="nil"/>
        </w:trPr>
        <w:tc>
          <w:tcPr>
            <w:tcW w:w="0" w:type="auto"/>
            <w:gridSpan w:val="2"/>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7 </w:t>
            </w:r>
          </w:p>
        </w:tc>
        <w:tc>
          <w:tcPr>
            <w:tcW w:w="1738"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7 </w:t>
            </w:r>
          </w:p>
        </w:tc>
        <w:tc>
          <w:tcPr>
            <w:tcW w:w="1823" w:type="dxa"/>
            <w:tcMar>
              <w:top w:w="50" w:type="dxa"/>
              <w:left w:w="100" w:type="dxa"/>
            </w:tcMar>
            <w:vAlign w:val="center"/>
          </w:tcPr>
          <w:p w:rsidR="00A80B3A" w:rsidRPr="00D94DE7" w:rsidRDefault="00A80B3A">
            <w:pPr>
              <w:spacing w:after="0"/>
              <w:ind w:left="135"/>
              <w:jc w:val="center"/>
            </w:pPr>
          </w:p>
        </w:tc>
        <w:tc>
          <w:tcPr>
            <w:tcW w:w="2741"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/7</w:t>
              </w:r>
              <w:r w:rsidRPr="00D94DE7">
                <w:rPr>
                  <w:rFonts w:ascii="Times New Roman" w:hAnsi="Times New Roman"/>
                  <w:color w:val="0000FF"/>
                  <w:u w:val="single"/>
                </w:rPr>
                <w:t>f</w:t>
              </w:r>
              <w:r w:rsidRPr="00D94DE7">
                <w:rPr>
                  <w:rFonts w:ascii="Times New Roman" w:hAnsi="Times New Roman"/>
                  <w:color w:val="0000FF"/>
                  <w:u w:val="single"/>
                  <w:lang w:val="ru-RU"/>
                </w:rPr>
                <w:t>411</w:t>
              </w:r>
              <w:r w:rsidRPr="00D94DE7">
                <w:rPr>
                  <w:rFonts w:ascii="Times New Roman" w:hAnsi="Times New Roman"/>
                  <w:color w:val="0000FF"/>
                  <w:u w:val="single"/>
                </w:rPr>
                <w:t>f</w:t>
              </w:r>
              <w:r w:rsidRPr="00D94DE7">
                <w:rPr>
                  <w:rFonts w:ascii="Times New Roman" w:hAnsi="Times New Roman"/>
                  <w:color w:val="0000FF"/>
                  <w:u w:val="single"/>
                  <w:lang w:val="ru-RU"/>
                </w:rPr>
                <w:t>36</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136 </w:t>
            </w:r>
          </w:p>
        </w:tc>
        <w:tc>
          <w:tcPr>
            <w:tcW w:w="1738"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7 </w:t>
            </w:r>
          </w:p>
        </w:tc>
        <w:tc>
          <w:tcPr>
            <w:tcW w:w="1823"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 </w:t>
            </w:r>
          </w:p>
        </w:tc>
        <w:tc>
          <w:tcPr>
            <w:tcW w:w="2741" w:type="dxa"/>
            <w:tcMar>
              <w:top w:w="50" w:type="dxa"/>
              <w:left w:w="100" w:type="dxa"/>
            </w:tcMar>
            <w:vAlign w:val="center"/>
          </w:tcPr>
          <w:p w:rsidR="00A80B3A" w:rsidRPr="00D94DE7" w:rsidRDefault="00A80B3A"/>
        </w:tc>
      </w:tr>
    </w:tbl>
    <w:p w:rsidR="00A80B3A" w:rsidRPr="00382AD1" w:rsidRDefault="00A80B3A">
      <w:pPr>
        <w:rPr>
          <w:lang w:val="ru-RU"/>
        </w:rPr>
        <w:sectPr w:rsidR="00A80B3A" w:rsidRPr="00382AD1">
          <w:pgSz w:w="16383" w:h="11906" w:orient="landscape"/>
          <w:pgMar w:top="1134" w:right="850" w:bottom="1134" w:left="1701" w:header="720" w:footer="720" w:gutter="0"/>
          <w:cols w:space="720"/>
        </w:sectPr>
      </w:pPr>
    </w:p>
    <w:p w:rsidR="00A80B3A" w:rsidRDefault="00A80B3A">
      <w:pPr>
        <w:spacing w:after="0"/>
        <w:ind w:left="120"/>
      </w:pPr>
      <w:bookmarkStart w:id="6" w:name="block-21240106"/>
      <w:bookmarkEnd w:id="6"/>
      <w:r w:rsidRPr="00594F1C">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A80B3A" w:rsidRDefault="00A80B3A">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3"/>
        <w:gridCol w:w="3369"/>
        <w:gridCol w:w="940"/>
        <w:gridCol w:w="1827"/>
        <w:gridCol w:w="1895"/>
        <w:gridCol w:w="1337"/>
        <w:gridCol w:w="3989"/>
      </w:tblGrid>
      <w:tr w:rsidR="00A80B3A" w:rsidRPr="00D94DE7">
        <w:trPr>
          <w:trHeight w:val="144"/>
          <w:tblCellSpacing w:w="20" w:type="nil"/>
        </w:trPr>
        <w:tc>
          <w:tcPr>
            <w:tcW w:w="448"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 п/п </w:t>
            </w:r>
          </w:p>
          <w:p w:rsidR="00A80B3A" w:rsidRPr="00D94DE7" w:rsidRDefault="00A80B3A">
            <w:pPr>
              <w:spacing w:after="0"/>
              <w:ind w:left="135"/>
            </w:pPr>
          </w:p>
        </w:tc>
        <w:tc>
          <w:tcPr>
            <w:tcW w:w="3432"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Тема урока </w:t>
            </w:r>
          </w:p>
          <w:p w:rsidR="00A80B3A" w:rsidRPr="00D94DE7" w:rsidRDefault="00A80B3A">
            <w:pPr>
              <w:spacing w:after="0"/>
              <w:ind w:left="135"/>
            </w:pPr>
          </w:p>
        </w:tc>
        <w:tc>
          <w:tcPr>
            <w:tcW w:w="0" w:type="auto"/>
            <w:gridSpan w:val="3"/>
            <w:tcMar>
              <w:top w:w="50" w:type="dxa"/>
              <w:left w:w="100" w:type="dxa"/>
            </w:tcMar>
            <w:vAlign w:val="center"/>
          </w:tcPr>
          <w:p w:rsidR="00A80B3A" w:rsidRPr="00D94DE7" w:rsidRDefault="00A80B3A">
            <w:pPr>
              <w:spacing w:after="0"/>
            </w:pPr>
            <w:r w:rsidRPr="00D94DE7">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Дата изучения </w:t>
            </w:r>
          </w:p>
          <w:p w:rsidR="00A80B3A" w:rsidRPr="00D94DE7" w:rsidRDefault="00A80B3A">
            <w:pPr>
              <w:spacing w:after="0"/>
              <w:ind w:left="135"/>
            </w:pPr>
          </w:p>
        </w:tc>
        <w:tc>
          <w:tcPr>
            <w:tcW w:w="1925"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Электронные цифровые образовательные ресурсы </w:t>
            </w:r>
          </w:p>
          <w:p w:rsidR="00A80B3A" w:rsidRPr="00D94DE7" w:rsidRDefault="00A80B3A">
            <w:pPr>
              <w:spacing w:after="0"/>
              <w:ind w:left="135"/>
            </w:pPr>
          </w:p>
        </w:tc>
      </w:tr>
      <w:tr w:rsidR="00A80B3A" w:rsidRPr="00D94DE7">
        <w:trPr>
          <w:trHeight w:val="144"/>
          <w:tblCellSpacing w:w="20" w:type="nil"/>
        </w:trPr>
        <w:tc>
          <w:tcPr>
            <w:tcW w:w="0" w:type="auto"/>
            <w:vMerge/>
            <w:tcBorders>
              <w:top w:val="nil"/>
            </w:tcBorders>
            <w:tcMar>
              <w:top w:w="50" w:type="dxa"/>
              <w:left w:w="100" w:type="dxa"/>
            </w:tcMar>
          </w:tcPr>
          <w:p w:rsidR="00A80B3A" w:rsidRPr="00D94DE7" w:rsidRDefault="00A80B3A"/>
        </w:tc>
        <w:tc>
          <w:tcPr>
            <w:tcW w:w="0" w:type="auto"/>
            <w:vMerge/>
            <w:tcBorders>
              <w:top w:val="nil"/>
            </w:tcBorders>
            <w:tcMar>
              <w:top w:w="50" w:type="dxa"/>
              <w:left w:w="100" w:type="dxa"/>
            </w:tcMar>
          </w:tcPr>
          <w:p w:rsidR="00A80B3A" w:rsidRPr="00D94DE7" w:rsidRDefault="00A80B3A"/>
        </w:tc>
        <w:tc>
          <w:tcPr>
            <w:tcW w:w="786"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Всего </w:t>
            </w:r>
          </w:p>
          <w:p w:rsidR="00A80B3A" w:rsidRPr="00D94DE7" w:rsidRDefault="00A80B3A">
            <w:pPr>
              <w:spacing w:after="0"/>
              <w:ind w:left="135"/>
            </w:pPr>
          </w:p>
        </w:tc>
        <w:tc>
          <w:tcPr>
            <w:tcW w:w="1477"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Контрольные работы </w:t>
            </w:r>
          </w:p>
          <w:p w:rsidR="00A80B3A" w:rsidRPr="00D94DE7" w:rsidRDefault="00A80B3A">
            <w:pPr>
              <w:spacing w:after="0"/>
              <w:ind w:left="135"/>
            </w:pPr>
          </w:p>
        </w:tc>
        <w:tc>
          <w:tcPr>
            <w:tcW w:w="1579"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Практические работы </w:t>
            </w:r>
          </w:p>
          <w:p w:rsidR="00A80B3A" w:rsidRPr="00D94DE7" w:rsidRDefault="00A80B3A">
            <w:pPr>
              <w:spacing w:after="0"/>
              <w:ind w:left="135"/>
            </w:pPr>
          </w:p>
        </w:tc>
        <w:tc>
          <w:tcPr>
            <w:tcW w:w="0" w:type="auto"/>
            <w:vMerge/>
            <w:tcBorders>
              <w:top w:val="nil"/>
            </w:tcBorders>
            <w:tcMar>
              <w:top w:w="50" w:type="dxa"/>
              <w:left w:w="100" w:type="dxa"/>
            </w:tcMar>
          </w:tcPr>
          <w:p w:rsidR="00A80B3A" w:rsidRPr="00D94DE7" w:rsidRDefault="00A80B3A"/>
        </w:tc>
        <w:tc>
          <w:tcPr>
            <w:tcW w:w="0" w:type="auto"/>
            <w:vMerge/>
            <w:tcBorders>
              <w:top w:val="nil"/>
            </w:tcBorders>
            <w:tcMar>
              <w:top w:w="50" w:type="dxa"/>
              <w:left w:w="100" w:type="dxa"/>
            </w:tcMar>
          </w:tcPr>
          <w:p w:rsidR="00A80B3A" w:rsidRPr="00D94DE7" w:rsidRDefault="00A80B3A"/>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Периметр фигуры, составленной из двух-трёх прямоугольников </w:t>
            </w:r>
            <w:r w:rsidRPr="00D94DE7">
              <w:rPr>
                <w:rFonts w:ascii="Times New Roman" w:hAnsi="Times New Roman"/>
                <w:color w:val="000000"/>
                <w:sz w:val="24"/>
                <w:lang w:val="ru-RU"/>
              </w:rPr>
              <w:lastRenderedPageBreak/>
              <w:t>(квадратов)</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Входная контрольная работа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27670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19444</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15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1925</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195</w:t>
              </w:r>
              <w:r w:rsidRPr="00D94DE7">
                <w:rPr>
                  <w:rFonts w:ascii="Times New Roman" w:hAnsi="Times New Roman"/>
                  <w:color w:val="0000FF"/>
                  <w:u w:val="single"/>
                </w:rPr>
                <w:t>ca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1973</w:t>
              </w:r>
              <w:r w:rsidRPr="00D94DE7">
                <w:rPr>
                  <w:rFonts w:ascii="Times New Roman" w:hAnsi="Times New Roman"/>
                  <w:color w:val="0000FF"/>
                  <w:u w:val="single"/>
                </w:rPr>
                <w:t>c</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Общее группы многозначных чисел. Классификация чисел. </w:t>
            </w:r>
            <w:r w:rsidRPr="00D94DE7">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№1</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24</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Библиотека ЦОК</w:t>
            </w:r>
          </w:p>
          <w:p w:rsidR="00A80B3A" w:rsidRPr="00D94DE7" w:rsidRDefault="007F0500">
            <w:pPr>
              <w:numPr>
                <w:ilvl w:val="0"/>
                <w:numId w:val="1"/>
              </w:numPr>
              <w:spacing w:after="0"/>
            </w:pPr>
            <w:hyperlink r:id="rId21">
              <w:r w:rsidR="00A80B3A" w:rsidRPr="00D94DE7">
                <w:rPr>
                  <w:rFonts w:ascii="Times New Roman" w:hAnsi="Times New Roman"/>
                  <w:color w:val="0000FF"/>
                  <w:u w:val="single"/>
                </w:rPr>
                <w:t>https://m.edsoo.ru/c4e1989a</w:t>
              </w:r>
            </w:hyperlink>
            <w:r w:rsidR="00A80B3A" w:rsidRPr="00D94DE7">
              <w:rPr>
                <w:rFonts w:ascii="Times New Roman" w:hAnsi="Times New Roman"/>
                <w:color w:val="000000"/>
                <w:sz w:val="24"/>
              </w:rPr>
              <w:t xml:space="preserve"> </w:t>
            </w:r>
            <w:r w:rsidR="00A80B3A" w:rsidRPr="00D94DE7">
              <w:rPr>
                <w:rFonts w:ascii="Times New Roman" w:hAnsi="Times New Roman"/>
                <w:color w:val="000000"/>
                <w:sz w:val="24"/>
              </w:rPr>
              <w:lastRenderedPageBreak/>
              <w:t>2)</w:t>
            </w:r>
            <w:hyperlink r:id="rId22">
              <w:r w:rsidR="00A80B3A" w:rsidRPr="00D94DE7">
                <w:rPr>
                  <w:rFonts w:ascii="Times New Roman" w:hAnsi="Times New Roman"/>
                  <w:color w:val="0000FF"/>
                  <w:u w:val="single"/>
                </w:rPr>
                <w:t>https://m.edsoo.ru/c4e19de0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25</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задач на работу</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Составление высказываний о свойствах числа. </w:t>
            </w:r>
            <w:r w:rsidRPr="00D94DE7">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40</w:t>
              </w:r>
              <w:r w:rsidRPr="00D94DE7">
                <w:rPr>
                  <w:rFonts w:ascii="Times New Roman" w:hAnsi="Times New Roman"/>
                  <w:color w:val="0000FF"/>
                  <w:u w:val="single"/>
                </w:rPr>
                <w:t>c</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27</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Умножение на 10, 100, 1000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28</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Деление на 10, 100, 1000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2</w:t>
              </w:r>
              <w:r w:rsidRPr="00D94DE7">
                <w:rPr>
                  <w:rFonts w:ascii="Times New Roman" w:hAnsi="Times New Roman"/>
                  <w:color w:val="0000FF"/>
                  <w:u w:val="single"/>
                </w:rPr>
                <w:t>f</w:t>
              </w:r>
              <w:r w:rsidRPr="00D94DE7">
                <w:rPr>
                  <w:rFonts w:ascii="Times New Roman" w:hAnsi="Times New Roman"/>
                  <w:color w:val="0000FF"/>
                  <w:u w:val="single"/>
                  <w:lang w:val="ru-RU"/>
                </w:rPr>
                <w:t>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488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Сравнение объектов по площади. Соотношения между единицами площади, </w:t>
            </w:r>
            <w:r w:rsidRPr="00D94DE7">
              <w:rPr>
                <w:rFonts w:ascii="Times New Roman" w:hAnsi="Times New Roman"/>
                <w:color w:val="000000"/>
                <w:sz w:val="24"/>
                <w:lang w:val="ru-RU"/>
              </w:rPr>
              <w:lastRenderedPageBreak/>
              <w:t>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60</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78</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89</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2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ae</w:t>
              </w:r>
              <w:r w:rsidRPr="00D94DE7">
                <w:rPr>
                  <w:rFonts w:ascii="Times New Roman" w:hAnsi="Times New Roman"/>
                  <w:color w:val="0000FF"/>
                  <w:u w:val="single"/>
                  <w:lang w:val="ru-RU"/>
                </w:rPr>
                <w:t>2</w:t>
              </w:r>
              <w:r w:rsidRPr="00D94DE7">
                <w:rPr>
                  <w:rFonts w:ascii="Times New Roman" w:hAnsi="Times New Roman"/>
                  <w:color w:val="0000FF"/>
                  <w:u w:val="single"/>
                </w:rPr>
                <w:t>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afe</w:t>
              </w:r>
              <w:r w:rsidRPr="00D94DE7">
                <w:rPr>
                  <w:rFonts w:ascii="Times New Roman" w:hAnsi="Times New Roman"/>
                  <w:color w:val="0000FF"/>
                  <w:u w:val="single"/>
                  <w:lang w:val="ru-RU"/>
                </w:rPr>
                <w:t>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41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be</w:t>
              </w:r>
              <w:r w:rsidRPr="00D94DE7">
                <w:rPr>
                  <w:rFonts w:ascii="Times New Roman" w:hAnsi="Times New Roman"/>
                  <w:color w:val="0000FF"/>
                  <w:u w:val="single"/>
                  <w:lang w:val="ru-RU"/>
                </w:rPr>
                <w:t>92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704</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44</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168</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45</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№2</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49</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022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53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w:t>
              </w:r>
              <w:r w:rsidRPr="00D94DE7">
                <w:rPr>
                  <w:rFonts w:ascii="Times New Roman" w:hAnsi="Times New Roman"/>
                  <w:color w:val="0000FF"/>
                  <w:u w:val="single"/>
                  <w:lang w:val="ru-RU"/>
                </w:rPr>
                <w:t>61</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w:t>
              </w:r>
              <w:r w:rsidRPr="00D94DE7">
                <w:rPr>
                  <w:rFonts w:ascii="Times New Roman" w:hAnsi="Times New Roman"/>
                  <w:color w:val="0000FF"/>
                  <w:u w:val="single"/>
                  <w:lang w:val="ru-RU"/>
                </w:rPr>
                <w:t>7</w:t>
              </w:r>
              <w:r w:rsidRPr="00D94DE7">
                <w:rPr>
                  <w:rFonts w:ascii="Times New Roman" w:hAnsi="Times New Roman"/>
                  <w:color w:val="0000FF"/>
                  <w:u w:val="single"/>
                </w:rPr>
                <w:t>c</w:t>
              </w:r>
              <w:r w:rsidRPr="00D94DE7">
                <w:rPr>
                  <w:rFonts w:ascii="Times New Roman" w:hAnsi="Times New Roman"/>
                  <w:color w:val="0000FF"/>
                  <w:u w:val="single"/>
                  <w:lang w:val="ru-RU"/>
                </w:rPr>
                <w:t>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59</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Примеры и контрпримеры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60</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Вычисление доли величины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63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21482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65</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 3</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3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212</w:t>
              </w:r>
              <w:r w:rsidRPr="00D94DE7">
                <w:rPr>
                  <w:rFonts w:ascii="Times New Roman" w:hAnsi="Times New Roman"/>
                  <w:color w:val="0000FF"/>
                  <w:u w:val="single"/>
                </w:rPr>
                <w:t>de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w:t>
              </w:r>
              <w:r w:rsidRPr="00D94DE7">
                <w:rPr>
                  <w:rFonts w:ascii="Times New Roman" w:hAnsi="Times New Roman"/>
                  <w:color w:val="0000FF"/>
                  <w:u w:val="single"/>
                </w:rPr>
                <w:t>abc</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Таблица: чтение, дополнение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Конструирование: разбиение </w:t>
            </w:r>
            <w:r w:rsidRPr="00D94DE7">
              <w:rPr>
                <w:rFonts w:ascii="Times New Roman" w:hAnsi="Times New Roman"/>
                <w:color w:val="000000"/>
                <w:sz w:val="24"/>
                <w:lang w:val="ru-RU"/>
              </w:rPr>
              <w:lastRenderedPageBreak/>
              <w:t xml:space="preserve">фигуры на прямоугольники (квадраты), конструирование фигуры из прямоугольников. </w:t>
            </w:r>
            <w:r w:rsidRPr="00D94DE7">
              <w:rPr>
                <w:rFonts w:ascii="Times New Roman" w:hAnsi="Times New Roman"/>
                <w:color w:val="000000"/>
                <w:sz w:val="24"/>
              </w:rPr>
              <w:t>Выполнение построений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lastRenderedPageBreak/>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25582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74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aa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w:t>
              </w:r>
              <w:r w:rsidRPr="00D94DE7">
                <w:rPr>
                  <w:rFonts w:ascii="Times New Roman" w:hAnsi="Times New Roman"/>
                  <w:color w:val="0000FF"/>
                  <w:u w:val="single"/>
                  <w:lang w:val="ru-RU"/>
                </w:rPr>
                <w:t>970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Нахождение неизвестного компонента действия деления (с </w:t>
            </w:r>
            <w:r w:rsidRPr="00D94DE7">
              <w:rPr>
                <w:rFonts w:ascii="Times New Roman" w:hAnsi="Times New Roman"/>
                <w:color w:val="000000"/>
                <w:sz w:val="24"/>
                <w:lang w:val="ru-RU"/>
              </w:rPr>
              <w:lastRenderedPageBreak/>
              <w:t>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fb</w:t>
              </w:r>
              <w:r w:rsidRPr="00D94DE7">
                <w:rPr>
                  <w:rFonts w:ascii="Times New Roman" w:hAnsi="Times New Roman"/>
                  <w:color w:val="0000FF"/>
                  <w:u w:val="single"/>
                  <w:lang w:val="ru-RU"/>
                </w:rPr>
                <w:t>1</w:t>
              </w:r>
              <w:r w:rsidRPr="00D94DE7">
                <w:rPr>
                  <w:rFonts w:ascii="Times New Roman" w:hAnsi="Times New Roman"/>
                  <w:color w:val="0000FF"/>
                  <w:u w:val="single"/>
                </w:rPr>
                <w:t>e</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cf</w:t>
              </w:r>
              <w:r w:rsidRPr="00D94DE7">
                <w:rPr>
                  <w:rFonts w:ascii="Times New Roman" w:hAnsi="Times New Roman"/>
                  <w:color w:val="0000FF"/>
                  <w:u w:val="single"/>
                  <w:lang w:val="ru-RU"/>
                </w:rPr>
                <w:t>90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№4</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Повторение пройденного по </w:t>
            </w:r>
            <w:r w:rsidRPr="00D94DE7">
              <w:rPr>
                <w:rFonts w:ascii="Times New Roman" w:hAnsi="Times New Roman"/>
                <w:color w:val="000000"/>
                <w:sz w:val="24"/>
                <w:lang w:val="ru-RU"/>
              </w:rPr>
              <w:lastRenderedPageBreak/>
              <w:t>разделу "Нумерация"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2358</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215</w:t>
              </w:r>
              <w:r w:rsidRPr="00D94DE7">
                <w:rPr>
                  <w:rFonts w:ascii="Times New Roman" w:hAnsi="Times New Roman"/>
                  <w:color w:val="0000FF"/>
                  <w:u w:val="single"/>
                </w:rPr>
                <w:t>ea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2597</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4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w:t>
              </w:r>
              <w:r w:rsidRPr="00D94DE7">
                <w:rPr>
                  <w:rFonts w:ascii="Times New Roman" w:hAnsi="Times New Roman"/>
                  <w:color w:val="0000FF"/>
                  <w:u w:val="single"/>
                </w:rPr>
                <w:t>abc</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Периметр многоугольника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97</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задач на движение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2226</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Использование данных таблицы, диаграммы, схемы, рисунка для ответов на </w:t>
            </w:r>
            <w:r w:rsidRPr="00D94DE7">
              <w:rPr>
                <w:rFonts w:ascii="Times New Roman" w:hAnsi="Times New Roman"/>
                <w:color w:val="000000"/>
                <w:sz w:val="24"/>
                <w:lang w:val="ru-RU"/>
              </w:rPr>
              <w:lastRenderedPageBreak/>
              <w:t>вопросы, проверки истинности утверждений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w:t>
              </w:r>
              <w:r w:rsidRPr="00D94DE7">
                <w:rPr>
                  <w:rFonts w:ascii="Times New Roman" w:hAnsi="Times New Roman"/>
                  <w:color w:val="0000FF"/>
                  <w:u w:val="single"/>
                </w:rPr>
                <w:t>e</w:t>
              </w:r>
              <w:r w:rsidRPr="00D94DE7">
                <w:rPr>
                  <w:rFonts w:ascii="Times New Roman" w:hAnsi="Times New Roman"/>
                  <w:color w:val="0000FF"/>
                  <w:u w:val="single"/>
                  <w:lang w:val="ru-RU"/>
                </w:rPr>
                <w:t>42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24736</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104</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Деление с остатком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для </w:t>
            </w:r>
            <w:r w:rsidRPr="00D94DE7">
              <w:rPr>
                <w:rFonts w:ascii="Times New Roman" w:hAnsi="Times New Roman"/>
                <w:color w:val="000000"/>
                <w:sz w:val="24"/>
                <w:lang w:val="ru-RU"/>
              </w:rPr>
              <w:lastRenderedPageBreak/>
              <w:t>закрепления умения конструировать с использованием геометрических фигур</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6</w:t>
              </w:r>
              <w:r w:rsidRPr="00D94DE7">
                <w:rPr>
                  <w:rFonts w:ascii="Times New Roman" w:hAnsi="Times New Roman"/>
                  <w:color w:val="0000FF"/>
                  <w:u w:val="single"/>
                </w:rPr>
                <w:t>f</w:t>
              </w:r>
              <w:r w:rsidRPr="00D94DE7">
                <w:rPr>
                  <w:rFonts w:ascii="Times New Roman" w:hAnsi="Times New Roman"/>
                  <w:color w:val="0000FF"/>
                  <w:u w:val="single"/>
                  <w:lang w:val="ru-RU"/>
                </w:rPr>
                <w:t>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109</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D94DE7">
              <w:rPr>
                <w:rFonts w:ascii="Times New Roman" w:hAnsi="Times New Roman"/>
                <w:color w:val="000000"/>
                <w:sz w:val="24"/>
              </w:rPr>
              <w:t>Повторение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25410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№5</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2529</w:t>
              </w:r>
              <w:r w:rsidRPr="00D94DE7">
                <w:rPr>
                  <w:rFonts w:ascii="Times New Roman" w:hAnsi="Times New Roman"/>
                  <w:color w:val="0000FF"/>
                  <w:u w:val="single"/>
                </w:rPr>
                <w:t>e</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Применение алгоритмов для построения геометрической фигуры, измерения длины </w:t>
            </w:r>
            <w:r w:rsidRPr="00D94DE7">
              <w:rPr>
                <w:rFonts w:ascii="Times New Roman" w:hAnsi="Times New Roman"/>
                <w:color w:val="000000"/>
                <w:sz w:val="24"/>
                <w:lang w:val="ru-RU"/>
              </w:rPr>
              <w:lastRenderedPageBreak/>
              <w:t>отрезка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2316</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d</w:t>
              </w:r>
              <w:r w:rsidRPr="00D94DE7">
                <w:rPr>
                  <w:rFonts w:ascii="Times New Roman" w:hAnsi="Times New Roman"/>
                  <w:color w:val="0000FF"/>
                  <w:u w:val="single"/>
                  <w:lang w:val="ru-RU"/>
                </w:rPr>
                <w:t>544</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241</w:t>
              </w:r>
              <w:r w:rsidRPr="00D94DE7">
                <w:rPr>
                  <w:rFonts w:ascii="Times New Roman" w:hAnsi="Times New Roman"/>
                  <w:color w:val="0000FF"/>
                  <w:u w:val="single"/>
                </w:rPr>
                <w:t>f</w:t>
              </w:r>
              <w:r w:rsidRPr="00D94DE7">
                <w:rPr>
                  <w:rFonts w:ascii="Times New Roman" w:hAnsi="Times New Roman"/>
                  <w:color w:val="0000FF"/>
                  <w:u w:val="single"/>
                  <w:lang w:val="ru-RU"/>
                </w:rPr>
                <w:t>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5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22968</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125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2433</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127</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Итоговая контрольная работа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128</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D94DE7">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296</w:t>
              </w:r>
              <w:r w:rsidRPr="00D94DE7">
                <w:rPr>
                  <w:rFonts w:ascii="Times New Roman" w:hAnsi="Times New Roman"/>
                  <w:color w:val="0000FF"/>
                  <w:u w:val="single"/>
                </w:rPr>
                <w:t>aa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2911</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29510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Закрепление по теме "Задачи на нахождение доли величины, величины по её доле". </w:t>
            </w:r>
            <w:r w:rsidRPr="00D94DE7">
              <w:rPr>
                <w:rFonts w:ascii="Times New Roman" w:hAnsi="Times New Roman"/>
                <w:color w:val="000000"/>
                <w:sz w:val="24"/>
              </w:rPr>
              <w:t xml:space="preserve">Материал для </w:t>
            </w:r>
            <w:r w:rsidRPr="00D94DE7">
              <w:rPr>
                <w:rFonts w:ascii="Times New Roman" w:hAnsi="Times New Roman"/>
                <w:color w:val="000000"/>
                <w:sz w:val="24"/>
              </w:rPr>
              <w:lastRenderedPageBreak/>
              <w:t>расширения и углубления знаний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lastRenderedPageBreak/>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Библиотека ЦОК</w:t>
            </w:r>
          </w:p>
          <w:p w:rsidR="00A80B3A" w:rsidRPr="00D94DE7" w:rsidRDefault="007F0500">
            <w:pPr>
              <w:numPr>
                <w:ilvl w:val="0"/>
                <w:numId w:val="2"/>
              </w:numPr>
              <w:spacing w:after="0"/>
            </w:pPr>
            <w:hyperlink r:id="rId64">
              <w:r w:rsidR="00A80B3A" w:rsidRPr="00D94DE7">
                <w:rPr>
                  <w:rFonts w:ascii="Times New Roman" w:hAnsi="Times New Roman"/>
                  <w:color w:val="0000FF"/>
                  <w:u w:val="single"/>
                </w:rPr>
                <w:t>https://m.edsoo.ru/c4e20b40</w:t>
              </w:r>
            </w:hyperlink>
            <w:r w:rsidR="00A80B3A" w:rsidRPr="00D94DE7">
              <w:rPr>
                <w:rFonts w:ascii="Times New Roman" w:hAnsi="Times New Roman"/>
                <w:color w:val="000000"/>
                <w:sz w:val="24"/>
              </w:rPr>
              <w:t xml:space="preserve"> 2)</w:t>
            </w:r>
            <w:hyperlink r:id="rId65">
              <w:r w:rsidR="00A80B3A" w:rsidRPr="00D94DE7">
                <w:rPr>
                  <w:rFonts w:ascii="Times New Roman" w:hAnsi="Times New Roman"/>
                  <w:color w:val="0000FF"/>
                  <w:u w:val="single"/>
                </w:rPr>
                <w:t>https://m.edsoo.ru/c4e20cee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244</w:t>
              </w:r>
              <w:r w:rsidRPr="00D94DE7">
                <w:rPr>
                  <w:rFonts w:ascii="Times New Roman" w:hAnsi="Times New Roman"/>
                  <w:color w:val="0000FF"/>
                  <w:u w:val="single"/>
                </w:rPr>
                <w:t>a</w:t>
              </w:r>
              <w:r w:rsidRPr="00D94DE7">
                <w:rPr>
                  <w:rFonts w:ascii="Times New Roman" w:hAnsi="Times New Roman"/>
                  <w:color w:val="0000FF"/>
                  <w:u w:val="single"/>
                  <w:lang w:val="ru-RU"/>
                </w:rPr>
                <w:t>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25154</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288</w:t>
              </w:r>
              <w:r w:rsidRPr="00D94DE7">
                <w:rPr>
                  <w:rFonts w:ascii="Times New Roman" w:hAnsi="Times New Roman"/>
                  <w:color w:val="0000FF"/>
                  <w:u w:val="single"/>
                </w:rPr>
                <w:t>ea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6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299</w:t>
              </w:r>
              <w:r w:rsidRPr="00D94DE7">
                <w:rPr>
                  <w:rFonts w:ascii="Times New Roman" w:hAnsi="Times New Roman"/>
                  <w:color w:val="0000FF"/>
                  <w:u w:val="single"/>
                </w:rPr>
                <w:t>ca</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136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7 </w:t>
            </w:r>
          </w:p>
        </w:tc>
        <w:tc>
          <w:tcPr>
            <w:tcW w:w="157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 </w:t>
            </w:r>
          </w:p>
        </w:tc>
        <w:tc>
          <w:tcPr>
            <w:tcW w:w="0" w:type="auto"/>
            <w:gridSpan w:val="2"/>
            <w:tcMar>
              <w:top w:w="50" w:type="dxa"/>
              <w:left w:w="100" w:type="dxa"/>
            </w:tcMar>
            <w:vAlign w:val="center"/>
          </w:tcPr>
          <w:p w:rsidR="00A80B3A" w:rsidRPr="00D94DE7" w:rsidRDefault="00A80B3A"/>
        </w:tc>
      </w:tr>
    </w:tbl>
    <w:p w:rsidR="00A80B3A" w:rsidRPr="00382AD1" w:rsidRDefault="00A80B3A">
      <w:pPr>
        <w:rPr>
          <w:lang w:val="ru-RU"/>
        </w:rPr>
        <w:sectPr w:rsidR="00A80B3A" w:rsidRPr="00382AD1">
          <w:pgSz w:w="16383" w:h="11906" w:orient="landscape"/>
          <w:pgMar w:top="1134" w:right="850" w:bottom="1134" w:left="1701" w:header="720" w:footer="720" w:gutter="0"/>
          <w:cols w:space="720"/>
        </w:sectPr>
      </w:pPr>
    </w:p>
    <w:p w:rsidR="00A80B3A" w:rsidRPr="00594F1C" w:rsidRDefault="00A80B3A">
      <w:pPr>
        <w:spacing w:after="0"/>
        <w:ind w:left="120"/>
        <w:rPr>
          <w:lang w:val="ru-RU"/>
        </w:rPr>
      </w:pPr>
      <w:bookmarkStart w:id="7" w:name="block-21240107"/>
      <w:bookmarkEnd w:id="7"/>
      <w:r w:rsidRPr="00594F1C">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A80B3A" w:rsidRDefault="00A80B3A">
      <w:pPr>
        <w:spacing w:after="0"/>
        <w:ind w:left="120"/>
      </w:pPr>
      <w:r w:rsidRPr="00594F1C">
        <w:rPr>
          <w:rFonts w:ascii="Times New Roman" w:hAnsi="Times New Roman"/>
          <w:b/>
          <w:color w:val="000000"/>
          <w:sz w:val="28"/>
          <w:lang w:val="ru-RU"/>
        </w:rPr>
        <w:t xml:space="preserve"> </w:t>
      </w: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4"/>
        <w:gridCol w:w="4152"/>
        <w:gridCol w:w="1107"/>
        <w:gridCol w:w="1841"/>
        <w:gridCol w:w="1910"/>
        <w:gridCol w:w="1347"/>
        <w:gridCol w:w="2849"/>
      </w:tblGrid>
      <w:tr w:rsidR="00A80B3A" w:rsidRPr="00D94DE7">
        <w:trPr>
          <w:trHeight w:val="144"/>
          <w:tblCellSpacing w:w="20" w:type="nil"/>
        </w:trPr>
        <w:tc>
          <w:tcPr>
            <w:tcW w:w="448"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 п/п </w:t>
            </w:r>
          </w:p>
          <w:p w:rsidR="00A80B3A" w:rsidRPr="00D94DE7" w:rsidRDefault="00A80B3A">
            <w:pPr>
              <w:spacing w:after="0"/>
              <w:ind w:left="135"/>
            </w:pPr>
          </w:p>
        </w:tc>
        <w:tc>
          <w:tcPr>
            <w:tcW w:w="3432"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Тема урока </w:t>
            </w:r>
          </w:p>
          <w:p w:rsidR="00A80B3A" w:rsidRPr="00D94DE7" w:rsidRDefault="00A80B3A">
            <w:pPr>
              <w:spacing w:after="0"/>
              <w:ind w:left="135"/>
            </w:pPr>
          </w:p>
        </w:tc>
        <w:tc>
          <w:tcPr>
            <w:tcW w:w="0" w:type="auto"/>
            <w:gridSpan w:val="3"/>
            <w:tcMar>
              <w:top w:w="50" w:type="dxa"/>
              <w:left w:w="100" w:type="dxa"/>
            </w:tcMar>
            <w:vAlign w:val="center"/>
          </w:tcPr>
          <w:p w:rsidR="00A80B3A" w:rsidRPr="00D94DE7" w:rsidRDefault="00A80B3A">
            <w:pPr>
              <w:spacing w:after="0"/>
            </w:pPr>
            <w:r w:rsidRPr="00D94DE7">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Дата изучения </w:t>
            </w:r>
          </w:p>
          <w:p w:rsidR="00A80B3A" w:rsidRPr="00D94DE7" w:rsidRDefault="00A80B3A">
            <w:pPr>
              <w:spacing w:after="0"/>
              <w:ind w:left="135"/>
            </w:pPr>
          </w:p>
        </w:tc>
        <w:tc>
          <w:tcPr>
            <w:tcW w:w="1925" w:type="dxa"/>
            <w:vMerge w:val="restart"/>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Электронные цифровые образовательные ресурсы </w:t>
            </w:r>
          </w:p>
          <w:p w:rsidR="00A80B3A" w:rsidRPr="00D94DE7" w:rsidRDefault="00A80B3A">
            <w:pPr>
              <w:spacing w:after="0"/>
              <w:ind w:left="135"/>
            </w:pPr>
          </w:p>
        </w:tc>
      </w:tr>
      <w:tr w:rsidR="00A80B3A" w:rsidRPr="00D94DE7">
        <w:trPr>
          <w:trHeight w:val="144"/>
          <w:tblCellSpacing w:w="20" w:type="nil"/>
        </w:trPr>
        <w:tc>
          <w:tcPr>
            <w:tcW w:w="0" w:type="auto"/>
            <w:vMerge/>
            <w:tcBorders>
              <w:top w:val="nil"/>
            </w:tcBorders>
            <w:tcMar>
              <w:top w:w="50" w:type="dxa"/>
              <w:left w:w="100" w:type="dxa"/>
            </w:tcMar>
          </w:tcPr>
          <w:p w:rsidR="00A80B3A" w:rsidRPr="00D94DE7" w:rsidRDefault="00A80B3A"/>
        </w:tc>
        <w:tc>
          <w:tcPr>
            <w:tcW w:w="0" w:type="auto"/>
            <w:vMerge/>
            <w:tcBorders>
              <w:top w:val="nil"/>
            </w:tcBorders>
            <w:tcMar>
              <w:top w:w="50" w:type="dxa"/>
              <w:left w:w="100" w:type="dxa"/>
            </w:tcMar>
          </w:tcPr>
          <w:p w:rsidR="00A80B3A" w:rsidRPr="00D94DE7" w:rsidRDefault="00A80B3A"/>
        </w:tc>
        <w:tc>
          <w:tcPr>
            <w:tcW w:w="786"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Всего </w:t>
            </w:r>
          </w:p>
          <w:p w:rsidR="00A80B3A" w:rsidRPr="00D94DE7" w:rsidRDefault="00A80B3A">
            <w:pPr>
              <w:spacing w:after="0"/>
              <w:ind w:left="135"/>
            </w:pPr>
          </w:p>
        </w:tc>
        <w:tc>
          <w:tcPr>
            <w:tcW w:w="1477"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Контрольные работы </w:t>
            </w:r>
          </w:p>
          <w:p w:rsidR="00A80B3A" w:rsidRPr="00D94DE7" w:rsidRDefault="00A80B3A">
            <w:pPr>
              <w:spacing w:after="0"/>
              <w:ind w:left="135"/>
            </w:pPr>
          </w:p>
        </w:tc>
        <w:tc>
          <w:tcPr>
            <w:tcW w:w="1579" w:type="dxa"/>
            <w:tcMar>
              <w:top w:w="50" w:type="dxa"/>
              <w:left w:w="100" w:type="dxa"/>
            </w:tcMar>
            <w:vAlign w:val="center"/>
          </w:tcPr>
          <w:p w:rsidR="00A80B3A" w:rsidRPr="00D94DE7" w:rsidRDefault="00A80B3A">
            <w:pPr>
              <w:spacing w:after="0"/>
              <w:ind w:left="135"/>
            </w:pPr>
            <w:r w:rsidRPr="00D94DE7">
              <w:rPr>
                <w:rFonts w:ascii="Times New Roman" w:hAnsi="Times New Roman"/>
                <w:b/>
                <w:color w:val="000000"/>
                <w:sz w:val="24"/>
              </w:rPr>
              <w:t xml:space="preserve">Практические работы </w:t>
            </w:r>
          </w:p>
          <w:p w:rsidR="00A80B3A" w:rsidRPr="00D94DE7" w:rsidRDefault="00A80B3A">
            <w:pPr>
              <w:spacing w:after="0"/>
              <w:ind w:left="135"/>
            </w:pPr>
          </w:p>
        </w:tc>
        <w:tc>
          <w:tcPr>
            <w:tcW w:w="0" w:type="auto"/>
            <w:vMerge/>
            <w:tcBorders>
              <w:top w:val="nil"/>
            </w:tcBorders>
            <w:tcMar>
              <w:top w:w="50" w:type="dxa"/>
              <w:left w:w="100" w:type="dxa"/>
            </w:tcMar>
          </w:tcPr>
          <w:p w:rsidR="00A80B3A" w:rsidRPr="00D94DE7" w:rsidRDefault="00A80B3A"/>
        </w:tc>
        <w:tc>
          <w:tcPr>
            <w:tcW w:w="0" w:type="auto"/>
            <w:vMerge/>
            <w:tcBorders>
              <w:top w:val="nil"/>
            </w:tcBorders>
            <w:tcMar>
              <w:top w:w="50" w:type="dxa"/>
              <w:left w:w="100" w:type="dxa"/>
            </w:tcMar>
          </w:tcPr>
          <w:p w:rsidR="00A80B3A" w:rsidRPr="00D94DE7" w:rsidRDefault="00A80B3A"/>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1925</w:t>
              </w:r>
              <w:r w:rsidRPr="00D94DE7">
                <w:rPr>
                  <w:rFonts w:ascii="Times New Roman" w:hAnsi="Times New Roman"/>
                  <w:color w:val="0000FF"/>
                  <w:u w:val="single"/>
                </w:rPr>
                <w:t>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eab</w:t>
              </w:r>
              <w:r w:rsidRPr="00D94DE7">
                <w:rPr>
                  <w:rFonts w:ascii="Times New Roman" w:hAnsi="Times New Roman"/>
                  <w:color w:val="0000FF"/>
                  <w:u w:val="single"/>
                  <w:lang w:val="ru-RU"/>
                </w:rPr>
                <w:t>6</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eed</w:t>
              </w:r>
              <w:r w:rsidRPr="00D94DE7">
                <w:rPr>
                  <w:rFonts w:ascii="Times New Roman" w:hAnsi="Times New Roman"/>
                  <w:color w:val="0000FF"/>
                  <w:u w:val="single"/>
                  <w:lang w:val="ru-RU"/>
                </w:rPr>
                <w:t>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022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338</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Входная контрольная работа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21482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212</w:t>
              </w:r>
              <w:r w:rsidRPr="00D94DE7">
                <w:rPr>
                  <w:rFonts w:ascii="Times New Roman" w:hAnsi="Times New Roman"/>
                  <w:color w:val="0000FF"/>
                  <w:u w:val="single"/>
                </w:rPr>
                <w:t>de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26</w:t>
              </w:r>
              <w:r w:rsidRPr="00D94DE7">
                <w:rPr>
                  <w:rFonts w:ascii="Times New Roman" w:hAnsi="Times New Roman"/>
                  <w:color w:val="0000FF"/>
                  <w:u w:val="single"/>
                </w:rPr>
                <w:t>f</w:t>
              </w:r>
              <w:r w:rsidRPr="00D94DE7">
                <w:rPr>
                  <w:rFonts w:ascii="Times New Roman" w:hAnsi="Times New Roman"/>
                  <w:color w:val="0000FF"/>
                  <w:u w:val="single"/>
                  <w:lang w:val="ru-RU"/>
                </w:rPr>
                <w:t>72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7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27210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1973</w:t>
              </w:r>
              <w:r w:rsidRPr="00D94DE7">
                <w:rPr>
                  <w:rFonts w:ascii="Times New Roman" w:hAnsi="Times New Roman"/>
                  <w:color w:val="0000FF"/>
                  <w:u w:val="single"/>
                </w:rPr>
                <w:t>c</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19444</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195</w:t>
              </w:r>
              <w:r w:rsidRPr="00D94DE7">
                <w:rPr>
                  <w:rFonts w:ascii="Times New Roman" w:hAnsi="Times New Roman"/>
                  <w:color w:val="0000FF"/>
                  <w:u w:val="single"/>
                </w:rPr>
                <w:t>ca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1989</w:t>
              </w:r>
              <w:r w:rsidRPr="00D94DE7">
                <w:rPr>
                  <w:rFonts w:ascii="Times New Roman" w:hAnsi="Times New Roman"/>
                  <w:color w:val="0000FF"/>
                  <w:u w:val="single"/>
                </w:rPr>
                <w:t>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19</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w:t>
              </w:r>
              <w:r w:rsidRPr="00D94DE7">
                <w:rPr>
                  <w:rFonts w:ascii="Times New Roman" w:hAnsi="Times New Roman"/>
                  <w:color w:val="0000FF"/>
                  <w:u w:val="single"/>
                </w:rPr>
                <w:t>de</w:t>
              </w:r>
              <w:r w:rsidRPr="00D94DE7">
                <w:rPr>
                  <w:rFonts w:ascii="Times New Roman" w:hAnsi="Times New Roman"/>
                  <w:color w:val="0000FF"/>
                  <w:u w:val="single"/>
                  <w:lang w:val="ru-RU"/>
                </w:rPr>
                <w:t>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20</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40</w:t>
              </w:r>
              <w:r w:rsidRPr="00D94DE7">
                <w:rPr>
                  <w:rFonts w:ascii="Times New Roman" w:hAnsi="Times New Roman"/>
                  <w:color w:val="0000FF"/>
                  <w:u w:val="single"/>
                </w:rPr>
                <w:t>c</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Умножение на 10, 100, 1000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e</w:t>
              </w:r>
              <w:r w:rsidRPr="00D94DE7">
                <w:rPr>
                  <w:rFonts w:ascii="Times New Roman" w:hAnsi="Times New Roman"/>
                  <w:color w:val="0000FF"/>
                  <w:u w:val="single"/>
                  <w:lang w:val="ru-RU"/>
                </w:rPr>
                <w:t>2</w:t>
              </w:r>
              <w:r w:rsidRPr="00D94DE7">
                <w:rPr>
                  <w:rFonts w:ascii="Times New Roman" w:hAnsi="Times New Roman"/>
                  <w:color w:val="0000FF"/>
                  <w:u w:val="single"/>
                </w:rPr>
                <w:t>aa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Деление на 10, 100, 1000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e</w:t>
              </w:r>
              <w:r w:rsidRPr="00D94DE7">
                <w:rPr>
                  <w:rFonts w:ascii="Times New Roman" w:hAnsi="Times New Roman"/>
                  <w:color w:val="0000FF"/>
                  <w:u w:val="single"/>
                  <w:lang w:val="ru-RU"/>
                </w:rPr>
                <w:t>458</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№1</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19</w:t>
              </w:r>
              <w:r w:rsidRPr="00D94DE7">
                <w:rPr>
                  <w:rFonts w:ascii="Times New Roman" w:hAnsi="Times New Roman"/>
                  <w:color w:val="0000FF"/>
                  <w:u w:val="single"/>
                </w:rPr>
                <w:t>f</w:t>
              </w:r>
              <w:r w:rsidRPr="00D94DE7">
                <w:rPr>
                  <w:rFonts w:ascii="Times New Roman" w:hAnsi="Times New Roman"/>
                  <w:color w:val="0000FF"/>
                  <w:u w:val="single"/>
                  <w:lang w:val="ru-RU"/>
                </w:rPr>
                <w:t>84</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8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2</w:t>
              </w:r>
              <w:r w:rsidRPr="00D94DE7">
                <w:rPr>
                  <w:rFonts w:ascii="Times New Roman" w:hAnsi="Times New Roman"/>
                  <w:color w:val="0000FF"/>
                  <w:u w:val="single"/>
                </w:rPr>
                <w:t>f</w:t>
              </w:r>
              <w:r w:rsidRPr="00D94DE7">
                <w:rPr>
                  <w:rFonts w:ascii="Times New Roman" w:hAnsi="Times New Roman"/>
                  <w:color w:val="0000FF"/>
                  <w:u w:val="single"/>
                  <w:lang w:val="ru-RU"/>
                </w:rPr>
                <w:t>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488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60</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29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78</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Нахождение площади фигуры разными способами: палетка, </w:t>
            </w:r>
            <w:r w:rsidRPr="00D94DE7">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89</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ae</w:t>
              </w:r>
              <w:r w:rsidRPr="00D94DE7">
                <w:rPr>
                  <w:rFonts w:ascii="Times New Roman" w:hAnsi="Times New Roman"/>
                  <w:color w:val="0000FF"/>
                  <w:u w:val="single"/>
                  <w:lang w:val="ru-RU"/>
                </w:rPr>
                <w:t>2</w:t>
              </w:r>
              <w:r w:rsidRPr="00D94DE7">
                <w:rPr>
                  <w:rFonts w:ascii="Times New Roman" w:hAnsi="Times New Roman"/>
                  <w:color w:val="0000FF"/>
                  <w:u w:val="single"/>
                </w:rPr>
                <w:t>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afe</w:t>
              </w:r>
              <w:r w:rsidRPr="00D94DE7">
                <w:rPr>
                  <w:rFonts w:ascii="Times New Roman" w:hAnsi="Times New Roman"/>
                  <w:color w:val="0000FF"/>
                  <w:u w:val="single"/>
                  <w:lang w:val="ru-RU"/>
                </w:rPr>
                <w:t>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w:t>
              </w:r>
              <w:r w:rsidRPr="00D94DE7">
                <w:rPr>
                  <w:rFonts w:ascii="Times New Roman" w:hAnsi="Times New Roman"/>
                  <w:color w:val="0000FF"/>
                  <w:u w:val="single"/>
                  <w:lang w:val="ru-RU"/>
                </w:rPr>
                <w:t>168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be</w:t>
              </w:r>
              <w:r w:rsidRPr="00D94DE7">
                <w:rPr>
                  <w:rFonts w:ascii="Times New Roman" w:hAnsi="Times New Roman"/>
                  <w:color w:val="0000FF"/>
                  <w:u w:val="single"/>
                  <w:lang w:val="ru-RU"/>
                </w:rPr>
                <w:t>92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37</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704</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9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0</w:t>
              </w:r>
              <w:r w:rsidRPr="00D94DE7">
                <w:rPr>
                  <w:rFonts w:ascii="Times New Roman" w:hAnsi="Times New Roman"/>
                  <w:color w:val="0000FF"/>
                  <w:u w:val="single"/>
                </w:rPr>
                <w:t>f</w:t>
              </w:r>
              <w:r w:rsidRPr="00D94DE7">
                <w:rPr>
                  <w:rFonts w:ascii="Times New Roman" w:hAnsi="Times New Roman"/>
                  <w:color w:val="0000FF"/>
                  <w:u w:val="single"/>
                  <w:lang w:val="ru-RU"/>
                </w:rPr>
                <w:t>200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39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w:t>
              </w:r>
              <w:r w:rsidRPr="00D94DE7">
                <w:rPr>
                  <w:rFonts w:ascii="Times New Roman" w:hAnsi="Times New Roman"/>
                  <w:color w:val="0000FF"/>
                  <w:u w:val="single"/>
                </w:rPr>
                <w:t>fb</w:t>
              </w:r>
              <w:r w:rsidRPr="00D94DE7">
                <w:rPr>
                  <w:rFonts w:ascii="Times New Roman" w:hAnsi="Times New Roman"/>
                  <w:color w:val="0000FF"/>
                  <w:u w:val="single"/>
                  <w:lang w:val="ru-RU"/>
                </w:rPr>
                <w:t>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Решение задач на нахождение </w:t>
            </w:r>
            <w:r w:rsidRPr="00D94DE7">
              <w:rPr>
                <w:rFonts w:ascii="Times New Roman" w:hAnsi="Times New Roman"/>
                <w:color w:val="000000"/>
                <w:sz w:val="24"/>
                <w:lang w:val="ru-RU"/>
              </w:rPr>
              <w:lastRenderedPageBreak/>
              <w:t>величины (массы,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23854</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24092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44</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Таблица: чтение, дополнение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26806</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45</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№2</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e</w:t>
              </w:r>
              <w:r w:rsidRPr="00D94DE7">
                <w:rPr>
                  <w:rFonts w:ascii="Times New Roman" w:hAnsi="Times New Roman"/>
                  <w:color w:val="0000FF"/>
                  <w:u w:val="single"/>
                  <w:lang w:val="ru-RU"/>
                </w:rPr>
                <w:t>5</w:t>
              </w:r>
              <w:r w:rsidRPr="00D94DE7">
                <w:rPr>
                  <w:rFonts w:ascii="Times New Roman" w:hAnsi="Times New Roman"/>
                  <w:color w:val="0000FF"/>
                  <w:u w:val="single"/>
                </w:rPr>
                <w:t>e</w:t>
              </w:r>
              <w:r w:rsidRPr="00D94DE7">
                <w:rPr>
                  <w:rFonts w:ascii="Times New Roman" w:hAnsi="Times New Roman"/>
                  <w:color w:val="0000FF"/>
                  <w:u w:val="single"/>
                  <w:lang w:val="ru-RU"/>
                </w:rPr>
                <w:t>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e</w:t>
              </w:r>
              <w:r w:rsidRPr="00D94DE7">
                <w:rPr>
                  <w:rFonts w:ascii="Times New Roman" w:hAnsi="Times New Roman"/>
                  <w:color w:val="0000FF"/>
                  <w:u w:val="single"/>
                  <w:lang w:val="ru-RU"/>
                </w:rPr>
                <w:t>78</w:t>
              </w:r>
              <w:r w:rsidRPr="00D94DE7">
                <w:rPr>
                  <w:rFonts w:ascii="Times New Roman" w:hAnsi="Times New Roman"/>
                  <w:color w:val="0000FF"/>
                  <w:u w:val="single"/>
                </w:rPr>
                <w:t>c</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588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49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w:t>
              </w:r>
              <w:r w:rsidRPr="00D94DE7">
                <w:rPr>
                  <w:rFonts w:ascii="Times New Roman" w:hAnsi="Times New Roman"/>
                  <w:color w:val="0000FF"/>
                  <w:u w:val="single"/>
                  <w:lang w:val="ru-RU"/>
                </w:rPr>
                <w:t>61</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w:t>
              </w:r>
              <w:r w:rsidRPr="00D94DE7">
                <w:rPr>
                  <w:rFonts w:ascii="Times New Roman" w:hAnsi="Times New Roman"/>
                  <w:color w:val="0000FF"/>
                  <w:u w:val="single"/>
                  <w:lang w:val="ru-RU"/>
                </w:rPr>
                <w:t>7</w:t>
              </w:r>
              <w:r w:rsidRPr="00D94DE7">
                <w:rPr>
                  <w:rFonts w:ascii="Times New Roman" w:hAnsi="Times New Roman"/>
                  <w:color w:val="0000FF"/>
                  <w:u w:val="single"/>
                </w:rPr>
                <w:t>c</w:t>
              </w:r>
              <w:r w:rsidRPr="00D94DE7">
                <w:rPr>
                  <w:rFonts w:ascii="Times New Roman" w:hAnsi="Times New Roman"/>
                  <w:color w:val="0000FF"/>
                  <w:u w:val="single"/>
                  <w:lang w:val="ru-RU"/>
                </w:rPr>
                <w:t>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Вычисление доли величины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0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20</w:t>
              </w:r>
              <w:r w:rsidRPr="00D94DE7">
                <w:rPr>
                  <w:rFonts w:ascii="Times New Roman" w:hAnsi="Times New Roman"/>
                  <w:color w:val="0000FF"/>
                  <w:u w:val="single"/>
                </w:rPr>
                <w:t>b</w:t>
              </w:r>
              <w:r w:rsidRPr="00D94DE7">
                <w:rPr>
                  <w:rFonts w:ascii="Times New Roman" w:hAnsi="Times New Roman"/>
                  <w:color w:val="0000FF"/>
                  <w:u w:val="single"/>
                  <w:lang w:val="ru-RU"/>
                </w:rPr>
                <w:t>40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Применение представлений о доле величины для решения практических задач (в одно </w:t>
            </w:r>
            <w:r w:rsidRPr="00D94DE7">
              <w:rPr>
                <w:rFonts w:ascii="Times New Roman" w:hAnsi="Times New Roman"/>
                <w:color w:val="000000"/>
                <w:sz w:val="24"/>
                <w:lang w:val="ru-RU"/>
              </w:rPr>
              <w:lastRenderedPageBreak/>
              <w:t>действие)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232</w:t>
              </w:r>
              <w:r w:rsidRPr="00D94DE7">
                <w:rPr>
                  <w:rFonts w:ascii="Times New Roman" w:hAnsi="Times New Roman"/>
                  <w:color w:val="0000FF"/>
                  <w:u w:val="single"/>
                </w:rPr>
                <w:t>e</w:t>
              </w:r>
              <w:r w:rsidRPr="00D94DE7">
                <w:rPr>
                  <w:rFonts w:ascii="Times New Roman" w:hAnsi="Times New Roman"/>
                  <w:color w:val="0000FF"/>
                  <w:u w:val="single"/>
                  <w:lang w:val="ru-RU"/>
                </w:rPr>
                <w:t>6</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215</w:t>
              </w:r>
              <w:r w:rsidRPr="00D94DE7">
                <w:rPr>
                  <w:rFonts w:ascii="Times New Roman" w:hAnsi="Times New Roman"/>
                  <w:color w:val="0000FF"/>
                  <w:u w:val="single"/>
                </w:rPr>
                <w:t>ea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2316</w:t>
              </w:r>
              <w:r w:rsidRPr="00D94DE7">
                <w:rPr>
                  <w:rFonts w:ascii="Times New Roman" w:hAnsi="Times New Roman"/>
                  <w:color w:val="0000FF"/>
                  <w:u w:val="single"/>
                </w:rPr>
                <w:t>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26</w:t>
              </w:r>
              <w:r w:rsidRPr="00D94DE7">
                <w:rPr>
                  <w:rFonts w:ascii="Times New Roman" w:hAnsi="Times New Roman"/>
                  <w:color w:val="0000FF"/>
                  <w:u w:val="single"/>
                </w:rPr>
                <w:t>b</w:t>
              </w:r>
              <w:r w:rsidRPr="00D94DE7">
                <w:rPr>
                  <w:rFonts w:ascii="Times New Roman" w:hAnsi="Times New Roman"/>
                  <w:color w:val="0000FF"/>
                  <w:u w:val="single"/>
                  <w:lang w:val="ru-RU"/>
                </w:rPr>
                <w:t>26</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59</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Примеры и контрпримеры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26144</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a</w:t>
              </w:r>
              <w:r w:rsidRPr="00D94DE7">
                <w:rPr>
                  <w:rFonts w:ascii="Times New Roman" w:hAnsi="Times New Roman"/>
                  <w:color w:val="0000FF"/>
                  <w:u w:val="single"/>
                  <w:lang w:val="ru-RU"/>
                </w:rPr>
                <w:t>27</w:t>
              </w:r>
              <w:r w:rsidRPr="00D94DE7">
                <w:rPr>
                  <w:rFonts w:ascii="Times New Roman" w:hAnsi="Times New Roman"/>
                  <w:color w:val="0000FF"/>
                  <w:u w:val="single"/>
                </w:rPr>
                <w:t>c</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aa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20212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63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65</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№3</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w:t>
              </w:r>
              <w:r w:rsidRPr="00D94DE7">
                <w:rPr>
                  <w:rFonts w:ascii="Times New Roman" w:hAnsi="Times New Roman"/>
                  <w:color w:val="0000FF"/>
                  <w:u w:val="single"/>
                  <w:lang w:val="ru-RU"/>
                </w:rPr>
                <w:t>970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1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fb</w:t>
              </w:r>
              <w:r w:rsidRPr="00D94DE7">
                <w:rPr>
                  <w:rFonts w:ascii="Times New Roman" w:hAnsi="Times New Roman"/>
                  <w:color w:val="0000FF"/>
                  <w:u w:val="single"/>
                  <w:lang w:val="ru-RU"/>
                </w:rPr>
                <w:t>1</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w:t>
              </w:r>
              <w:r w:rsidRPr="00D94DE7">
                <w:rPr>
                  <w:rFonts w:ascii="Times New Roman" w:hAnsi="Times New Roman"/>
                  <w:color w:val="0000FF"/>
                  <w:u w:val="single"/>
                </w:rPr>
                <w:t>cf</w:t>
              </w:r>
              <w:r w:rsidRPr="00D94DE7">
                <w:rPr>
                  <w:rFonts w:ascii="Times New Roman" w:hAnsi="Times New Roman"/>
                  <w:color w:val="0000FF"/>
                  <w:u w:val="single"/>
                  <w:lang w:val="ru-RU"/>
                </w:rPr>
                <w:t>90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69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203</w:t>
              </w:r>
              <w:r w:rsidRPr="00D94DE7">
                <w:rPr>
                  <w:rFonts w:ascii="Times New Roman" w:hAnsi="Times New Roman"/>
                  <w:color w:val="0000FF"/>
                  <w:u w:val="single"/>
                </w:rPr>
                <w:t>c</w:t>
              </w:r>
              <w:r w:rsidRPr="00D94DE7">
                <w:rPr>
                  <w:rFonts w:ascii="Times New Roman" w:hAnsi="Times New Roman"/>
                  <w:color w:val="0000FF"/>
                  <w:u w:val="single"/>
                  <w:lang w:val="ru-RU"/>
                </w:rPr>
                <w:t>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23700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2597</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73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2226</w:t>
              </w:r>
              <w:r w:rsidRPr="00D94DE7">
                <w:rPr>
                  <w:rFonts w:ascii="Times New Roman" w:hAnsi="Times New Roman"/>
                  <w:color w:val="0000FF"/>
                  <w:u w:val="single"/>
                </w:rPr>
                <w:t>a</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w:t>
              </w:r>
              <w:r w:rsidRPr="00D94DE7">
                <w:rPr>
                  <w:rFonts w:ascii="Times New Roman" w:hAnsi="Times New Roman"/>
                  <w:color w:val="0000FF"/>
                  <w:u w:val="single"/>
                </w:rPr>
                <w:t>e</w:t>
              </w:r>
              <w:r w:rsidRPr="00D94DE7">
                <w:rPr>
                  <w:rFonts w:ascii="Times New Roman" w:hAnsi="Times New Roman"/>
                  <w:color w:val="0000FF"/>
                  <w:u w:val="single"/>
                  <w:lang w:val="ru-RU"/>
                </w:rPr>
                <w:t>42</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29</w:t>
              </w:r>
              <w:r w:rsidRPr="00D94DE7">
                <w:rPr>
                  <w:rFonts w:ascii="Times New Roman" w:hAnsi="Times New Roman"/>
                  <w:color w:val="0000FF"/>
                  <w:u w:val="single"/>
                </w:rPr>
                <w:t>ce</w:t>
              </w:r>
              <w:r w:rsidRPr="00D94DE7">
                <w:rPr>
                  <w:rFonts w:ascii="Times New Roman" w:hAnsi="Times New Roman"/>
                  <w:color w:val="0000FF"/>
                  <w:u w:val="single"/>
                  <w:lang w:val="ru-RU"/>
                </w:rPr>
                <w:t>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241</w:t>
              </w:r>
              <w:r w:rsidRPr="00D94DE7">
                <w:rPr>
                  <w:rFonts w:ascii="Times New Roman" w:hAnsi="Times New Roman"/>
                  <w:color w:val="0000FF"/>
                  <w:u w:val="single"/>
                </w:rPr>
                <w:t>f</w:t>
              </w:r>
              <w:r w:rsidRPr="00D94DE7">
                <w:rPr>
                  <w:rFonts w:ascii="Times New Roman" w:hAnsi="Times New Roman"/>
                  <w:color w:val="0000FF"/>
                  <w:u w:val="single"/>
                  <w:lang w:val="ru-RU"/>
                </w:rPr>
                <w:t>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79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2433</w:t>
              </w:r>
              <w:r w:rsidRPr="00D94DE7">
                <w:rPr>
                  <w:rFonts w:ascii="Times New Roman" w:hAnsi="Times New Roman"/>
                  <w:color w:val="0000FF"/>
                  <w:u w:val="single"/>
                </w:rPr>
                <w:t>a</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2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244</w:t>
              </w:r>
              <w:r w:rsidRPr="00D94DE7">
                <w:rPr>
                  <w:rFonts w:ascii="Times New Roman" w:hAnsi="Times New Roman"/>
                  <w:color w:val="0000FF"/>
                  <w:u w:val="single"/>
                </w:rPr>
                <w:t>a</w:t>
              </w:r>
              <w:r w:rsidRPr="00D94DE7">
                <w:rPr>
                  <w:rFonts w:ascii="Times New Roman" w:hAnsi="Times New Roman"/>
                  <w:color w:val="0000FF"/>
                  <w:u w:val="single"/>
                  <w:lang w:val="ru-RU"/>
                </w:rPr>
                <w:t>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84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w:t>
              </w:r>
              <w:r w:rsidRPr="00D94DE7">
                <w:rPr>
                  <w:rFonts w:ascii="Times New Roman" w:hAnsi="Times New Roman"/>
                  <w:color w:val="0000FF"/>
                  <w:u w:val="single"/>
                </w:rPr>
                <w:t>fbe</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88</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№4</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89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2529</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sidRPr="00D94DE7">
              <w:rPr>
                <w:rFonts w:ascii="Times New Roman" w:hAnsi="Times New Roman"/>
                <w:color w:val="000000"/>
                <w:sz w:val="24"/>
              </w:rPr>
              <w:t>Выполнение построений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25410</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w:t>
              </w:r>
              <w:r w:rsidRPr="00D94DE7">
                <w:rPr>
                  <w:rFonts w:ascii="Times New Roman" w:hAnsi="Times New Roman"/>
                  <w:color w:val="0000FF"/>
                  <w:u w:val="single"/>
                </w:rPr>
                <w:t>c</w:t>
              </w:r>
              <w:r w:rsidRPr="00D94DE7">
                <w:rPr>
                  <w:rFonts w:ascii="Times New Roman" w:hAnsi="Times New Roman"/>
                  <w:color w:val="0000FF"/>
                  <w:u w:val="single"/>
                  <w:lang w:val="ru-RU"/>
                </w:rPr>
                <w:t>9</w:t>
              </w:r>
              <w:r w:rsidRPr="00D94DE7">
                <w:rPr>
                  <w:rFonts w:ascii="Times New Roman" w:hAnsi="Times New Roman"/>
                  <w:color w:val="0000FF"/>
                  <w:u w:val="single"/>
                </w:rPr>
                <w:t>e</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93</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Периметр многоугольника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94</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4">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2358</w:t>
              </w:r>
              <w:r w:rsidRPr="00D94DE7">
                <w:rPr>
                  <w:rFonts w:ascii="Times New Roman" w:hAnsi="Times New Roman"/>
                  <w:color w:val="0000FF"/>
                  <w:u w:val="single"/>
                </w:rPr>
                <w:t>e</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95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5">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22968</w:t>
              </w:r>
            </w:hyperlink>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Деление с остатком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6">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2003</w:t>
              </w:r>
              <w:r w:rsidRPr="00D94DE7">
                <w:rPr>
                  <w:rFonts w:ascii="Times New Roman" w:hAnsi="Times New Roman"/>
                  <w:color w:val="0000FF"/>
                  <w:u w:val="single"/>
                </w:rPr>
                <w:t>c</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99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100</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задач на движение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7">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22</w:t>
              </w:r>
              <w:r w:rsidRPr="00D94DE7">
                <w:rPr>
                  <w:rFonts w:ascii="Times New Roman" w:hAnsi="Times New Roman"/>
                  <w:color w:val="0000FF"/>
                  <w:u w:val="single"/>
                </w:rPr>
                <w:t>abc</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105</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106</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107</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8">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270</w:t>
              </w:r>
              <w:r w:rsidRPr="00D94DE7">
                <w:rPr>
                  <w:rFonts w:ascii="Times New Roman" w:hAnsi="Times New Roman"/>
                  <w:color w:val="0000FF"/>
                  <w:u w:val="single"/>
                </w:rPr>
                <w:t>a</w:t>
              </w:r>
              <w:r w:rsidRPr="00D94DE7">
                <w:rPr>
                  <w:rFonts w:ascii="Times New Roman" w:hAnsi="Times New Roman"/>
                  <w:color w:val="0000FF"/>
                  <w:u w:val="single"/>
                  <w:lang w:val="ru-RU"/>
                </w:rPr>
                <w:t>8</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109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111</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Контрольная работа №5</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Модели пространственных геометрических фигур в окружающем мире (цилиндр, </w:t>
            </w:r>
            <w:r w:rsidRPr="00D94DE7">
              <w:rPr>
                <w:rFonts w:ascii="Times New Roman" w:hAnsi="Times New Roman"/>
                <w:color w:val="000000"/>
                <w:sz w:val="24"/>
                <w:lang w:val="ru-RU"/>
              </w:rPr>
              <w:lastRenderedPageBreak/>
              <w:t>пирамида, конус)</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lastRenderedPageBreak/>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117</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39">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27670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119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Решение задач на работу</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122</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D94DE7">
              <w:rPr>
                <w:rFonts w:ascii="Times New Roman" w:hAnsi="Times New Roman"/>
                <w:color w:val="000000"/>
                <w:sz w:val="24"/>
              </w:rPr>
              <w:t>Повторение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40">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25582</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125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41">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17220</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127</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Итоговая контрольная работа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128</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129</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130</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131</w:t>
            </w:r>
          </w:p>
        </w:tc>
        <w:tc>
          <w:tcPr>
            <w:tcW w:w="3432" w:type="dxa"/>
            <w:tcMar>
              <w:top w:w="50" w:type="dxa"/>
              <w:left w:w="100" w:type="dxa"/>
            </w:tcMar>
            <w:vAlign w:val="center"/>
          </w:tcPr>
          <w:p w:rsidR="00A80B3A" w:rsidRPr="00D94DE7" w:rsidRDefault="00A80B3A">
            <w:pPr>
              <w:spacing w:after="0"/>
              <w:ind w:left="135"/>
            </w:pPr>
            <w:r w:rsidRPr="00D94DE7">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132</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42">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23444</w:t>
              </w:r>
            </w:hyperlink>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133</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134</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D94DE7">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t>135</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1 </w:t>
            </w: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pPr>
          </w:p>
        </w:tc>
      </w:tr>
      <w:tr w:rsidR="00A80B3A" w:rsidRPr="00382AD1">
        <w:trPr>
          <w:trHeight w:val="144"/>
          <w:tblCellSpacing w:w="20" w:type="nil"/>
        </w:trPr>
        <w:tc>
          <w:tcPr>
            <w:tcW w:w="448" w:type="dxa"/>
            <w:tcMar>
              <w:top w:w="50" w:type="dxa"/>
              <w:left w:w="100" w:type="dxa"/>
            </w:tcMar>
            <w:vAlign w:val="center"/>
          </w:tcPr>
          <w:p w:rsidR="00A80B3A" w:rsidRPr="00D94DE7" w:rsidRDefault="00A80B3A">
            <w:pPr>
              <w:spacing w:after="0"/>
            </w:pPr>
            <w:r w:rsidRPr="00D94DE7">
              <w:rPr>
                <w:rFonts w:ascii="Times New Roman" w:hAnsi="Times New Roman"/>
                <w:color w:val="000000"/>
                <w:sz w:val="24"/>
              </w:rPr>
              <w:lastRenderedPageBreak/>
              <w:t>136</w:t>
            </w:r>
          </w:p>
        </w:tc>
        <w:tc>
          <w:tcPr>
            <w:tcW w:w="3432"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 </w:t>
            </w:r>
          </w:p>
        </w:tc>
        <w:tc>
          <w:tcPr>
            <w:tcW w:w="1477" w:type="dxa"/>
            <w:tcMar>
              <w:top w:w="50" w:type="dxa"/>
              <w:left w:w="100" w:type="dxa"/>
            </w:tcMar>
            <w:vAlign w:val="center"/>
          </w:tcPr>
          <w:p w:rsidR="00A80B3A" w:rsidRPr="00D94DE7" w:rsidRDefault="00A80B3A">
            <w:pPr>
              <w:spacing w:after="0"/>
              <w:ind w:left="135"/>
              <w:jc w:val="center"/>
            </w:pPr>
          </w:p>
        </w:tc>
        <w:tc>
          <w:tcPr>
            <w:tcW w:w="1579" w:type="dxa"/>
            <w:tcMar>
              <w:top w:w="50" w:type="dxa"/>
              <w:left w:w="100" w:type="dxa"/>
            </w:tcMar>
            <w:vAlign w:val="center"/>
          </w:tcPr>
          <w:p w:rsidR="00A80B3A" w:rsidRPr="00D94DE7" w:rsidRDefault="00A80B3A">
            <w:pPr>
              <w:spacing w:after="0"/>
              <w:ind w:left="135"/>
              <w:jc w:val="center"/>
            </w:pPr>
          </w:p>
        </w:tc>
        <w:tc>
          <w:tcPr>
            <w:tcW w:w="1113" w:type="dxa"/>
            <w:tcMar>
              <w:top w:w="50" w:type="dxa"/>
              <w:left w:w="100" w:type="dxa"/>
            </w:tcMar>
            <w:vAlign w:val="center"/>
          </w:tcPr>
          <w:p w:rsidR="00A80B3A" w:rsidRPr="00D94DE7" w:rsidRDefault="00A80B3A">
            <w:pPr>
              <w:spacing w:after="0"/>
              <w:ind w:left="135"/>
            </w:pPr>
          </w:p>
        </w:tc>
        <w:tc>
          <w:tcPr>
            <w:tcW w:w="1925" w:type="dxa"/>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 xml:space="preserve">Библиотека ЦОК </w:t>
            </w:r>
            <w:hyperlink r:id="rId143">
              <w:r w:rsidRPr="00D94DE7">
                <w:rPr>
                  <w:rFonts w:ascii="Times New Roman" w:hAnsi="Times New Roman"/>
                  <w:color w:val="0000FF"/>
                  <w:u w:val="single"/>
                </w:rPr>
                <w:t>https</w:t>
              </w:r>
              <w:r w:rsidRPr="00D94DE7">
                <w:rPr>
                  <w:rFonts w:ascii="Times New Roman" w:hAnsi="Times New Roman"/>
                  <w:color w:val="0000FF"/>
                  <w:u w:val="single"/>
                  <w:lang w:val="ru-RU"/>
                </w:rPr>
                <w:t>://</w:t>
              </w:r>
              <w:r w:rsidRPr="00D94DE7">
                <w:rPr>
                  <w:rFonts w:ascii="Times New Roman" w:hAnsi="Times New Roman"/>
                  <w:color w:val="0000FF"/>
                  <w:u w:val="single"/>
                </w:rPr>
                <w:t>m</w:t>
              </w:r>
              <w:r w:rsidRPr="00D94DE7">
                <w:rPr>
                  <w:rFonts w:ascii="Times New Roman" w:hAnsi="Times New Roman"/>
                  <w:color w:val="0000FF"/>
                  <w:u w:val="single"/>
                  <w:lang w:val="ru-RU"/>
                </w:rPr>
                <w:t>.</w:t>
              </w:r>
              <w:r w:rsidRPr="00D94DE7">
                <w:rPr>
                  <w:rFonts w:ascii="Times New Roman" w:hAnsi="Times New Roman"/>
                  <w:color w:val="0000FF"/>
                  <w:u w:val="single"/>
                </w:rPr>
                <w:t>edsoo</w:t>
              </w:r>
              <w:r w:rsidRPr="00D94DE7">
                <w:rPr>
                  <w:rFonts w:ascii="Times New Roman" w:hAnsi="Times New Roman"/>
                  <w:color w:val="0000FF"/>
                  <w:u w:val="single"/>
                  <w:lang w:val="ru-RU"/>
                </w:rPr>
                <w:t>.</w:t>
              </w:r>
              <w:r w:rsidRPr="00D94DE7">
                <w:rPr>
                  <w:rFonts w:ascii="Times New Roman" w:hAnsi="Times New Roman"/>
                  <w:color w:val="0000FF"/>
                  <w:u w:val="single"/>
                </w:rPr>
                <w:t>ru</w:t>
              </w:r>
              <w:r w:rsidRPr="00D94DE7">
                <w:rPr>
                  <w:rFonts w:ascii="Times New Roman" w:hAnsi="Times New Roman"/>
                  <w:color w:val="0000FF"/>
                  <w:u w:val="single"/>
                  <w:lang w:val="ru-RU"/>
                </w:rPr>
                <w:t>/</w:t>
              </w:r>
              <w:r w:rsidRPr="00D94DE7">
                <w:rPr>
                  <w:rFonts w:ascii="Times New Roman" w:hAnsi="Times New Roman"/>
                  <w:color w:val="0000FF"/>
                  <w:u w:val="single"/>
                </w:rPr>
                <w:t>c</w:t>
              </w:r>
              <w:r w:rsidRPr="00D94DE7">
                <w:rPr>
                  <w:rFonts w:ascii="Times New Roman" w:hAnsi="Times New Roman"/>
                  <w:color w:val="0000FF"/>
                  <w:u w:val="single"/>
                  <w:lang w:val="ru-RU"/>
                </w:rPr>
                <w:t>4</w:t>
              </w:r>
              <w:r w:rsidRPr="00D94DE7">
                <w:rPr>
                  <w:rFonts w:ascii="Times New Roman" w:hAnsi="Times New Roman"/>
                  <w:color w:val="0000FF"/>
                  <w:u w:val="single"/>
                </w:rPr>
                <w:t>e</w:t>
              </w:r>
              <w:r w:rsidRPr="00D94DE7">
                <w:rPr>
                  <w:rFonts w:ascii="Times New Roman" w:hAnsi="Times New Roman"/>
                  <w:color w:val="0000FF"/>
                  <w:u w:val="single"/>
                  <w:lang w:val="ru-RU"/>
                </w:rPr>
                <w:t>25154</w:t>
              </w:r>
            </w:hyperlink>
          </w:p>
        </w:tc>
      </w:tr>
      <w:tr w:rsidR="00A80B3A" w:rsidRPr="00D94DE7">
        <w:trPr>
          <w:trHeight w:val="144"/>
          <w:tblCellSpacing w:w="20" w:type="nil"/>
        </w:trPr>
        <w:tc>
          <w:tcPr>
            <w:tcW w:w="0" w:type="auto"/>
            <w:gridSpan w:val="2"/>
            <w:tcMar>
              <w:top w:w="50" w:type="dxa"/>
              <w:left w:w="100" w:type="dxa"/>
            </w:tcMar>
            <w:vAlign w:val="center"/>
          </w:tcPr>
          <w:p w:rsidR="00A80B3A" w:rsidRPr="00D94DE7" w:rsidRDefault="00A80B3A">
            <w:pPr>
              <w:spacing w:after="0"/>
              <w:ind w:left="135"/>
              <w:rPr>
                <w:lang w:val="ru-RU"/>
              </w:rPr>
            </w:pPr>
            <w:r w:rsidRPr="00D94DE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lang w:val="ru-RU"/>
              </w:rPr>
              <w:t xml:space="preserve"> </w:t>
            </w:r>
            <w:r w:rsidRPr="00D94DE7">
              <w:rPr>
                <w:rFonts w:ascii="Times New Roman" w:hAnsi="Times New Roman"/>
                <w:color w:val="000000"/>
                <w:sz w:val="24"/>
              </w:rPr>
              <w:t xml:space="preserve">136 </w:t>
            </w:r>
          </w:p>
        </w:tc>
        <w:tc>
          <w:tcPr>
            <w:tcW w:w="1477"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7 </w:t>
            </w:r>
          </w:p>
        </w:tc>
        <w:tc>
          <w:tcPr>
            <w:tcW w:w="1579" w:type="dxa"/>
            <w:tcMar>
              <w:top w:w="50" w:type="dxa"/>
              <w:left w:w="100" w:type="dxa"/>
            </w:tcMar>
            <w:vAlign w:val="center"/>
          </w:tcPr>
          <w:p w:rsidR="00A80B3A" w:rsidRPr="00D94DE7" w:rsidRDefault="00A80B3A">
            <w:pPr>
              <w:spacing w:after="0"/>
              <w:ind w:left="135"/>
              <w:jc w:val="center"/>
            </w:pPr>
            <w:r w:rsidRPr="00D94DE7">
              <w:rPr>
                <w:rFonts w:ascii="Times New Roman" w:hAnsi="Times New Roman"/>
                <w:color w:val="000000"/>
                <w:sz w:val="24"/>
              </w:rPr>
              <w:t xml:space="preserve"> 2 </w:t>
            </w:r>
          </w:p>
        </w:tc>
        <w:tc>
          <w:tcPr>
            <w:tcW w:w="0" w:type="auto"/>
            <w:gridSpan w:val="2"/>
            <w:tcMar>
              <w:top w:w="50" w:type="dxa"/>
              <w:left w:w="100" w:type="dxa"/>
            </w:tcMar>
            <w:vAlign w:val="center"/>
          </w:tcPr>
          <w:p w:rsidR="00A80B3A" w:rsidRPr="00D94DE7" w:rsidRDefault="00A80B3A"/>
        </w:tc>
      </w:tr>
    </w:tbl>
    <w:p w:rsidR="00A80B3A" w:rsidRDefault="00A80B3A">
      <w:pPr>
        <w:sectPr w:rsidR="00A80B3A">
          <w:pgSz w:w="16383" w:h="11906" w:orient="landscape"/>
          <w:pgMar w:top="1134" w:right="850" w:bottom="1134" w:left="1701" w:header="720" w:footer="720" w:gutter="0"/>
          <w:cols w:space="720"/>
        </w:sectPr>
      </w:pPr>
    </w:p>
    <w:p w:rsidR="00A80B3A" w:rsidRDefault="00A80B3A">
      <w:pPr>
        <w:sectPr w:rsidR="00A80B3A">
          <w:pgSz w:w="16383" w:h="11906" w:orient="landscape"/>
          <w:pgMar w:top="1134" w:right="850" w:bottom="1134" w:left="1701" w:header="720" w:footer="720" w:gutter="0"/>
          <w:cols w:space="720"/>
        </w:sectPr>
      </w:pPr>
    </w:p>
    <w:p w:rsidR="00A80B3A" w:rsidRDefault="00A80B3A">
      <w:pPr>
        <w:spacing w:after="0"/>
        <w:ind w:left="120"/>
      </w:pPr>
      <w:bookmarkStart w:id="8" w:name="block-21240109"/>
      <w:bookmarkEnd w:id="8"/>
      <w:r>
        <w:rPr>
          <w:rFonts w:ascii="Times New Roman" w:hAnsi="Times New Roman"/>
          <w:b/>
          <w:color w:val="000000"/>
          <w:sz w:val="28"/>
        </w:rPr>
        <w:lastRenderedPageBreak/>
        <w:t>УЧЕБНО-МЕТОДИЧЕСКОЕ ОБЕСПЕЧЕНИЕ ОБРАЗОВАТЕЛЬНОГО ПРОЦЕССА</w:t>
      </w:r>
    </w:p>
    <w:p w:rsidR="00A80B3A" w:rsidRDefault="00A80B3A">
      <w:pPr>
        <w:spacing w:after="0" w:line="480" w:lineRule="auto"/>
        <w:ind w:left="120"/>
      </w:pPr>
      <w:r>
        <w:rPr>
          <w:rFonts w:ascii="Times New Roman" w:hAnsi="Times New Roman"/>
          <w:b/>
          <w:color w:val="000000"/>
          <w:sz w:val="28"/>
        </w:rPr>
        <w:t>ОБЯЗАТЕЛЬНЫЕ УЧЕБНЫЕ МАТЕРИАЛЫ ДЛЯ УЧЕНИКА</w:t>
      </w:r>
    </w:p>
    <w:p w:rsidR="00A80B3A" w:rsidRDefault="00A80B3A">
      <w:pPr>
        <w:spacing w:after="0" w:line="480" w:lineRule="auto"/>
        <w:ind w:left="120"/>
      </w:pPr>
      <w:r>
        <w:rPr>
          <w:rFonts w:ascii="Times New Roman" w:hAnsi="Times New Roman"/>
          <w:color w:val="000000"/>
          <w:sz w:val="28"/>
        </w:rPr>
        <w:t>​‌‌​</w:t>
      </w:r>
    </w:p>
    <w:p w:rsidR="00A80B3A" w:rsidRDefault="00A80B3A">
      <w:pPr>
        <w:spacing w:after="0" w:line="480" w:lineRule="auto"/>
        <w:ind w:left="120"/>
      </w:pPr>
      <w:r>
        <w:rPr>
          <w:rFonts w:ascii="Times New Roman" w:hAnsi="Times New Roman"/>
          <w:color w:val="000000"/>
          <w:sz w:val="28"/>
        </w:rPr>
        <w:t>​‌‌</w:t>
      </w:r>
    </w:p>
    <w:p w:rsidR="00A80B3A" w:rsidRDefault="00A80B3A">
      <w:pPr>
        <w:spacing w:after="0"/>
        <w:ind w:left="120"/>
      </w:pPr>
      <w:r>
        <w:rPr>
          <w:rFonts w:ascii="Times New Roman" w:hAnsi="Times New Roman"/>
          <w:color w:val="000000"/>
          <w:sz w:val="28"/>
        </w:rPr>
        <w:t>​</w:t>
      </w:r>
    </w:p>
    <w:p w:rsidR="00A80B3A" w:rsidRDefault="00A80B3A">
      <w:pPr>
        <w:spacing w:after="0" w:line="480" w:lineRule="auto"/>
        <w:ind w:left="120"/>
      </w:pPr>
      <w:r>
        <w:rPr>
          <w:rFonts w:ascii="Times New Roman" w:hAnsi="Times New Roman"/>
          <w:b/>
          <w:color w:val="000000"/>
          <w:sz w:val="28"/>
        </w:rPr>
        <w:t>МЕТОДИЧЕСКИЕ МАТЕРИАЛЫ ДЛЯ УЧИТЕЛЯ</w:t>
      </w:r>
    </w:p>
    <w:p w:rsidR="00A80B3A" w:rsidRDefault="00A80B3A">
      <w:pPr>
        <w:spacing w:after="0" w:line="480" w:lineRule="auto"/>
        <w:ind w:left="120"/>
      </w:pPr>
      <w:r>
        <w:rPr>
          <w:rFonts w:ascii="Times New Roman" w:hAnsi="Times New Roman"/>
          <w:color w:val="000000"/>
          <w:sz w:val="28"/>
        </w:rPr>
        <w:t>​‌‌​</w:t>
      </w:r>
    </w:p>
    <w:p w:rsidR="00A80B3A" w:rsidRDefault="00A80B3A">
      <w:pPr>
        <w:spacing w:after="0"/>
        <w:ind w:left="120"/>
      </w:pPr>
    </w:p>
    <w:p w:rsidR="00A80B3A" w:rsidRPr="00594F1C" w:rsidRDefault="00A80B3A">
      <w:pPr>
        <w:spacing w:after="0" w:line="480" w:lineRule="auto"/>
        <w:ind w:left="120"/>
        <w:rPr>
          <w:lang w:val="ru-RU"/>
        </w:rPr>
      </w:pPr>
      <w:r w:rsidRPr="00594F1C">
        <w:rPr>
          <w:rFonts w:ascii="Times New Roman" w:hAnsi="Times New Roman"/>
          <w:b/>
          <w:color w:val="000000"/>
          <w:sz w:val="28"/>
          <w:lang w:val="ru-RU"/>
        </w:rPr>
        <w:t>ЦИФРОВЫЕ ОБРАЗОВАТЕЛЬНЫЕ РЕСУРСЫ И РЕСУРСЫ СЕТИ ИНТЕРНЕТ</w:t>
      </w:r>
    </w:p>
    <w:p w:rsidR="00A80B3A" w:rsidRDefault="00A80B3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sectPr w:rsidR="00A80B3A" w:rsidSect="00BC149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F0CB2"/>
    <w:multiLevelType w:val="multilevel"/>
    <w:tmpl w:val="E97AA022"/>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51353315"/>
    <w:multiLevelType w:val="multilevel"/>
    <w:tmpl w:val="AF76DD26"/>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149A"/>
    <w:rsid w:val="000D4161"/>
    <w:rsid w:val="000E6D86"/>
    <w:rsid w:val="001D6338"/>
    <w:rsid w:val="00382AD1"/>
    <w:rsid w:val="004E6975"/>
    <w:rsid w:val="00594F1C"/>
    <w:rsid w:val="00793504"/>
    <w:rsid w:val="007F0500"/>
    <w:rsid w:val="0086502D"/>
    <w:rsid w:val="008F32FC"/>
    <w:rsid w:val="00964A77"/>
    <w:rsid w:val="00A80B3A"/>
    <w:rsid w:val="00A97DF9"/>
    <w:rsid w:val="00BC149A"/>
    <w:rsid w:val="00C53FFE"/>
    <w:rsid w:val="00CF66F6"/>
    <w:rsid w:val="00D94DE7"/>
    <w:rsid w:val="00DC5EC1"/>
    <w:rsid w:val="00E13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D79F99"/>
  <w15:docId w15:val="{B642BB4F-7E6B-439E-90ED-BBA85993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6F6"/>
    <w:pPr>
      <w:spacing w:after="200" w:line="276" w:lineRule="auto"/>
    </w:pPr>
    <w:rPr>
      <w:lang w:val="en-US" w:eastAsia="en-US"/>
    </w:rPr>
  </w:style>
  <w:style w:type="paragraph" w:styleId="1">
    <w:name w:val="heading 1"/>
    <w:basedOn w:val="a"/>
    <w:next w:val="a"/>
    <w:link w:val="10"/>
    <w:uiPriority w:val="99"/>
    <w:qFormat/>
    <w:rsid w:val="00CF66F6"/>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F66F6"/>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F66F6"/>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CF66F6"/>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F66F6"/>
    <w:rPr>
      <w:rFonts w:ascii="Cambria" w:hAnsi="Cambria" w:cs="Times New Roman"/>
      <w:b/>
      <w:bCs/>
      <w:color w:val="365F91"/>
      <w:sz w:val="28"/>
      <w:szCs w:val="28"/>
    </w:rPr>
  </w:style>
  <w:style w:type="character" w:customStyle="1" w:styleId="20">
    <w:name w:val="Заголовок 2 Знак"/>
    <w:basedOn w:val="a0"/>
    <w:link w:val="2"/>
    <w:uiPriority w:val="99"/>
    <w:locked/>
    <w:rsid w:val="00CF66F6"/>
    <w:rPr>
      <w:rFonts w:ascii="Cambria" w:hAnsi="Cambria" w:cs="Times New Roman"/>
      <w:b/>
      <w:bCs/>
      <w:color w:val="4F81BD"/>
      <w:sz w:val="26"/>
      <w:szCs w:val="26"/>
    </w:rPr>
  </w:style>
  <w:style w:type="character" w:customStyle="1" w:styleId="30">
    <w:name w:val="Заголовок 3 Знак"/>
    <w:basedOn w:val="a0"/>
    <w:link w:val="3"/>
    <w:uiPriority w:val="99"/>
    <w:locked/>
    <w:rsid w:val="00CF66F6"/>
    <w:rPr>
      <w:rFonts w:ascii="Cambria" w:hAnsi="Cambria" w:cs="Times New Roman"/>
      <w:b/>
      <w:bCs/>
      <w:color w:val="4F81BD"/>
    </w:rPr>
  </w:style>
  <w:style w:type="character" w:customStyle="1" w:styleId="40">
    <w:name w:val="Заголовок 4 Знак"/>
    <w:basedOn w:val="a0"/>
    <w:link w:val="4"/>
    <w:uiPriority w:val="99"/>
    <w:locked/>
    <w:rsid w:val="00CF66F6"/>
    <w:rPr>
      <w:rFonts w:ascii="Cambria" w:hAnsi="Cambria" w:cs="Times New Roman"/>
      <w:b/>
      <w:bCs/>
      <w:i/>
      <w:iCs/>
      <w:color w:val="4F81BD"/>
    </w:rPr>
  </w:style>
  <w:style w:type="paragraph" w:styleId="a3">
    <w:name w:val="header"/>
    <w:basedOn w:val="a"/>
    <w:link w:val="a4"/>
    <w:uiPriority w:val="99"/>
    <w:rsid w:val="00CF66F6"/>
    <w:pPr>
      <w:tabs>
        <w:tab w:val="center" w:pos="4680"/>
        <w:tab w:val="right" w:pos="9360"/>
      </w:tabs>
    </w:pPr>
  </w:style>
  <w:style w:type="character" w:customStyle="1" w:styleId="a4">
    <w:name w:val="Верхний колонтитул Знак"/>
    <w:basedOn w:val="a0"/>
    <w:link w:val="a3"/>
    <w:uiPriority w:val="99"/>
    <w:locked/>
    <w:rsid w:val="00CF66F6"/>
    <w:rPr>
      <w:rFonts w:cs="Times New Roman"/>
    </w:rPr>
  </w:style>
  <w:style w:type="paragraph" w:styleId="a5">
    <w:name w:val="Normal Indent"/>
    <w:basedOn w:val="a"/>
    <w:uiPriority w:val="99"/>
    <w:rsid w:val="00CF66F6"/>
    <w:pPr>
      <w:ind w:left="720"/>
    </w:pPr>
  </w:style>
  <w:style w:type="paragraph" w:styleId="a6">
    <w:name w:val="Subtitle"/>
    <w:basedOn w:val="a"/>
    <w:next w:val="a"/>
    <w:link w:val="a7"/>
    <w:uiPriority w:val="99"/>
    <w:qFormat/>
    <w:rsid w:val="00CF66F6"/>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CF66F6"/>
    <w:rPr>
      <w:rFonts w:ascii="Cambria" w:hAnsi="Cambria" w:cs="Times New Roman"/>
      <w:i/>
      <w:iCs/>
      <w:color w:val="4F81BD"/>
      <w:spacing w:val="15"/>
      <w:sz w:val="24"/>
      <w:szCs w:val="24"/>
    </w:rPr>
  </w:style>
  <w:style w:type="paragraph" w:styleId="a8">
    <w:name w:val="Title"/>
    <w:basedOn w:val="a"/>
    <w:next w:val="a"/>
    <w:link w:val="a9"/>
    <w:uiPriority w:val="99"/>
    <w:qFormat/>
    <w:rsid w:val="00CF66F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Заголовок Знак"/>
    <w:basedOn w:val="a0"/>
    <w:link w:val="a8"/>
    <w:uiPriority w:val="99"/>
    <w:locked/>
    <w:rsid w:val="00CF66F6"/>
    <w:rPr>
      <w:rFonts w:ascii="Cambria" w:hAnsi="Cambria" w:cs="Times New Roman"/>
      <w:color w:val="17365D"/>
      <w:spacing w:val="5"/>
      <w:kern w:val="28"/>
      <w:sz w:val="52"/>
      <w:szCs w:val="52"/>
    </w:rPr>
  </w:style>
  <w:style w:type="character" w:styleId="aa">
    <w:name w:val="Emphasis"/>
    <w:basedOn w:val="a0"/>
    <w:uiPriority w:val="99"/>
    <w:qFormat/>
    <w:rsid w:val="00CF66F6"/>
    <w:rPr>
      <w:rFonts w:cs="Times New Roman"/>
      <w:i/>
      <w:iCs/>
    </w:rPr>
  </w:style>
  <w:style w:type="character" w:styleId="ab">
    <w:name w:val="Hyperlink"/>
    <w:basedOn w:val="a0"/>
    <w:uiPriority w:val="99"/>
    <w:rsid w:val="00BC149A"/>
    <w:rPr>
      <w:rFonts w:cs="Times New Roman"/>
      <w:color w:val="0000FF"/>
      <w:u w:val="single"/>
    </w:rPr>
  </w:style>
  <w:style w:type="table" w:styleId="ac">
    <w:name w:val="Table Grid"/>
    <w:basedOn w:val="a1"/>
    <w:uiPriority w:val="99"/>
    <w:rsid w:val="00BC149A"/>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rsid w:val="00CF66F6"/>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20212" TargetMode="External"/><Relationship Id="rId21" Type="http://schemas.openxmlformats.org/officeDocument/2006/relationships/hyperlink" Target="https://m.edsoo.ru/c4e1989a" TargetMode="External"/><Relationship Id="rId42" Type="http://schemas.openxmlformats.org/officeDocument/2006/relationships/hyperlink" Target="https://m.edsoo.ru/c4e1c4aa" TargetMode="External"/><Relationship Id="rId63" Type="http://schemas.openxmlformats.org/officeDocument/2006/relationships/hyperlink" Target="https://m.edsoo.ru/c4e29510" TargetMode="External"/><Relationship Id="rId84" Type="http://schemas.openxmlformats.org/officeDocument/2006/relationships/hyperlink" Target="https://m.edsoo.ru/c4e19de0" TargetMode="External"/><Relationship Id="rId138" Type="http://schemas.openxmlformats.org/officeDocument/2006/relationships/hyperlink" Target="https://m.edsoo.ru/c4e270a8" TargetMode="External"/><Relationship Id="rId107" Type="http://schemas.openxmlformats.org/officeDocument/2006/relationships/hyperlink" Target="https://m.edsoo.ru/c4e1f61e" TargetMode="External"/><Relationship Id="rId11" Type="http://schemas.openxmlformats.org/officeDocument/2006/relationships/hyperlink" Target="https://m.edsoo.ru/7f411f36" TargetMode="External"/><Relationship Id="rId32" Type="http://schemas.openxmlformats.org/officeDocument/2006/relationships/hyperlink" Target="https://m.edsoo.ru/c4e1a704" TargetMode="External"/><Relationship Id="rId53" Type="http://schemas.openxmlformats.org/officeDocument/2006/relationships/hyperlink" Target="https://m.edsoo.ru/c4e1c6f8" TargetMode="External"/><Relationship Id="rId74" Type="http://schemas.openxmlformats.org/officeDocument/2006/relationships/hyperlink" Target="https://m.edsoo.ru/c4e1c1b2" TargetMode="External"/><Relationship Id="rId128" Type="http://schemas.openxmlformats.org/officeDocument/2006/relationships/hyperlink" Target="https://m.edsoo.ru/c4e2433a" TargetMode="External"/><Relationship Id="rId5" Type="http://schemas.openxmlformats.org/officeDocument/2006/relationships/image" Target="media/image1.png"/><Relationship Id="rId90" Type="http://schemas.openxmlformats.org/officeDocument/2006/relationships/hyperlink" Target="https://m.edsoo.ru/c4e1b488" TargetMode="External"/><Relationship Id="rId95" Type="http://schemas.openxmlformats.org/officeDocument/2006/relationships/hyperlink" Target="https://m.edsoo.ru/c4e1afe2" TargetMode="External"/><Relationship Id="rId22" Type="http://schemas.openxmlformats.org/officeDocument/2006/relationships/hyperlink" Target="https://m.edsoo.ru/c4e19de0" TargetMode="External"/><Relationship Id="rId27" Type="http://schemas.openxmlformats.org/officeDocument/2006/relationships/hyperlink" Target="https://m.edsoo.ru/c4e1b78a" TargetMode="External"/><Relationship Id="rId43" Type="http://schemas.openxmlformats.org/officeDocument/2006/relationships/hyperlink" Target="https://m.edsoo.ru/c4e1f970" TargetMode="External"/><Relationship Id="rId48" Type="http://schemas.openxmlformats.org/officeDocument/2006/relationships/hyperlink" Target="https://m.edsoo.ru/c4e2597e" TargetMode="External"/><Relationship Id="rId64" Type="http://schemas.openxmlformats.org/officeDocument/2006/relationships/hyperlink" Target="https://m.edsoo.ru/c4e20b40" TargetMode="External"/><Relationship Id="rId69" Type="http://schemas.openxmlformats.org/officeDocument/2006/relationships/hyperlink" Target="https://m.edsoo.ru/c4e299ca" TargetMode="External"/><Relationship Id="rId113" Type="http://schemas.openxmlformats.org/officeDocument/2006/relationships/hyperlink" Target="https://m.edsoo.ru/c4e26b26" TargetMode="External"/><Relationship Id="rId118" Type="http://schemas.openxmlformats.org/officeDocument/2006/relationships/hyperlink" Target="https://m.edsoo.ru/c4e1f970" TargetMode="External"/><Relationship Id="rId134" Type="http://schemas.openxmlformats.org/officeDocument/2006/relationships/hyperlink" Target="https://m.edsoo.ru/c4e2358e" TargetMode="External"/><Relationship Id="rId139" Type="http://schemas.openxmlformats.org/officeDocument/2006/relationships/hyperlink" Target="https://m.edsoo.ru/c4e27670" TargetMode="External"/><Relationship Id="rId80" Type="http://schemas.openxmlformats.org/officeDocument/2006/relationships/hyperlink" Target="https://m.edsoo.ru/c4e1973c" TargetMode="External"/><Relationship Id="rId85" Type="http://schemas.openxmlformats.org/officeDocument/2006/relationships/hyperlink" Target="https://m.edsoo.ru/c4e1a40c" TargetMode="External"/><Relationship Id="rId12" Type="http://schemas.openxmlformats.org/officeDocument/2006/relationships/hyperlink" Target="https://m.edsoo.ru/7f411f36" TargetMode="External"/><Relationship Id="rId17" Type="http://schemas.openxmlformats.org/officeDocument/2006/relationships/hyperlink" Target="https://m.edsoo.ru/c4e19444" TargetMode="External"/><Relationship Id="rId33" Type="http://schemas.openxmlformats.org/officeDocument/2006/relationships/hyperlink" Target="https://m.edsoo.ru/c4e1b168" TargetMode="External"/><Relationship Id="rId38" Type="http://schemas.openxmlformats.org/officeDocument/2006/relationships/hyperlink" Target="https://m.edsoo.ru/c4e21482" TargetMode="External"/><Relationship Id="rId59" Type="http://schemas.openxmlformats.org/officeDocument/2006/relationships/hyperlink" Target="https://m.edsoo.ru/c4e22968" TargetMode="External"/><Relationship Id="rId103" Type="http://schemas.openxmlformats.org/officeDocument/2006/relationships/hyperlink" Target="https://m.edsoo.ru/c4e26806" TargetMode="External"/><Relationship Id="rId108" Type="http://schemas.openxmlformats.org/officeDocument/2006/relationships/hyperlink" Target="https://m.edsoo.ru/c4e1f7c2" TargetMode="External"/><Relationship Id="rId124" Type="http://schemas.openxmlformats.org/officeDocument/2006/relationships/hyperlink" Target="https://m.edsoo.ru/c4e2226a" TargetMode="External"/><Relationship Id="rId129" Type="http://schemas.openxmlformats.org/officeDocument/2006/relationships/hyperlink" Target="https://m.edsoo.ru/c4e244a2" TargetMode="External"/><Relationship Id="rId54" Type="http://schemas.openxmlformats.org/officeDocument/2006/relationships/hyperlink" Target="https://m.edsoo.ru/c4e25410" TargetMode="External"/><Relationship Id="rId70" Type="http://schemas.openxmlformats.org/officeDocument/2006/relationships/hyperlink" Target="https://m.edsoo.ru/c4e1925a" TargetMode="External"/><Relationship Id="rId75" Type="http://schemas.openxmlformats.org/officeDocument/2006/relationships/hyperlink" Target="https://m.edsoo.ru/c4e1c338" TargetMode="External"/><Relationship Id="rId91" Type="http://schemas.openxmlformats.org/officeDocument/2006/relationships/hyperlink" Target="https://m.edsoo.ru/c4e1b60e" TargetMode="External"/><Relationship Id="rId96" Type="http://schemas.openxmlformats.org/officeDocument/2006/relationships/hyperlink" Target="https://m.edsoo.ru/c4e1b168" TargetMode="External"/><Relationship Id="rId140" Type="http://schemas.openxmlformats.org/officeDocument/2006/relationships/hyperlink" Target="https://m.edsoo.ru/c4e25582"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1f36" TargetMode="External"/><Relationship Id="rId23" Type="http://schemas.openxmlformats.org/officeDocument/2006/relationships/hyperlink" Target="https://m.edsoo.ru/c4e1a40c" TargetMode="External"/><Relationship Id="rId28" Type="http://schemas.openxmlformats.org/officeDocument/2006/relationships/hyperlink" Target="https://m.edsoo.ru/c4e1a89e" TargetMode="External"/><Relationship Id="rId49" Type="http://schemas.openxmlformats.org/officeDocument/2006/relationships/hyperlink" Target="https://m.edsoo.ru/c4e22abc" TargetMode="External"/><Relationship Id="rId114" Type="http://schemas.openxmlformats.org/officeDocument/2006/relationships/hyperlink" Target="https://m.edsoo.ru/c4e26144" TargetMode="External"/><Relationship Id="rId119" Type="http://schemas.openxmlformats.org/officeDocument/2006/relationships/hyperlink" Target="https://m.edsoo.ru/c4e1fb1e" TargetMode="External"/><Relationship Id="rId44" Type="http://schemas.openxmlformats.org/officeDocument/2006/relationships/hyperlink" Target="https://m.edsoo.ru/c4e1fb1e" TargetMode="External"/><Relationship Id="rId60" Type="http://schemas.openxmlformats.org/officeDocument/2006/relationships/hyperlink" Target="https://m.edsoo.ru/c4e2433a" TargetMode="External"/><Relationship Id="rId65" Type="http://schemas.openxmlformats.org/officeDocument/2006/relationships/hyperlink" Target="https://m.edsoo.ru/c4e20cee" TargetMode="External"/><Relationship Id="rId81" Type="http://schemas.openxmlformats.org/officeDocument/2006/relationships/hyperlink" Target="https://m.edsoo.ru/c4e19444" TargetMode="External"/><Relationship Id="rId86" Type="http://schemas.openxmlformats.org/officeDocument/2006/relationships/hyperlink" Target="https://m.edsoo.ru/c4e1e2aa" TargetMode="External"/><Relationship Id="rId130" Type="http://schemas.openxmlformats.org/officeDocument/2006/relationships/hyperlink" Target="https://m.edsoo.ru/c4e25fbe" TargetMode="External"/><Relationship Id="rId135" Type="http://schemas.openxmlformats.org/officeDocument/2006/relationships/hyperlink" Target="https://m.edsoo.ru/c4e22968" TargetMode="External"/><Relationship Id="rId13" Type="http://schemas.openxmlformats.org/officeDocument/2006/relationships/hyperlink" Target="https://m.edsoo.ru/7f411f36" TargetMode="External"/><Relationship Id="rId18" Type="http://schemas.openxmlformats.org/officeDocument/2006/relationships/hyperlink" Target="https://m.edsoo.ru/c4e1925a" TargetMode="External"/><Relationship Id="rId39" Type="http://schemas.openxmlformats.org/officeDocument/2006/relationships/hyperlink" Target="https://m.edsoo.ru/c4e212de" TargetMode="External"/><Relationship Id="rId109" Type="http://schemas.openxmlformats.org/officeDocument/2006/relationships/hyperlink" Target="https://m.edsoo.ru/c4e20b40" TargetMode="External"/><Relationship Id="rId34" Type="http://schemas.openxmlformats.org/officeDocument/2006/relationships/hyperlink" Target="https://m.edsoo.ru/c4e1c022" TargetMode="External"/><Relationship Id="rId50" Type="http://schemas.openxmlformats.org/officeDocument/2006/relationships/hyperlink" Target="https://m.edsoo.ru/c4e2226a" TargetMode="External"/><Relationship Id="rId55" Type="http://schemas.openxmlformats.org/officeDocument/2006/relationships/hyperlink" Target="https://m.edsoo.ru/c4e2529e" TargetMode="External"/><Relationship Id="rId76" Type="http://schemas.openxmlformats.org/officeDocument/2006/relationships/hyperlink" Target="https://m.edsoo.ru/c4e21482" TargetMode="External"/><Relationship Id="rId97" Type="http://schemas.openxmlformats.org/officeDocument/2006/relationships/hyperlink" Target="https://m.edsoo.ru/c4e1be92" TargetMode="External"/><Relationship Id="rId104" Type="http://schemas.openxmlformats.org/officeDocument/2006/relationships/hyperlink" Target="https://m.edsoo.ru/c4e1e5e8" TargetMode="External"/><Relationship Id="rId120" Type="http://schemas.openxmlformats.org/officeDocument/2006/relationships/hyperlink" Target="https://m.edsoo.ru/c4e1cf90" TargetMode="External"/><Relationship Id="rId125" Type="http://schemas.openxmlformats.org/officeDocument/2006/relationships/hyperlink" Target="https://m.edsoo.ru/c4e25e42" TargetMode="External"/><Relationship Id="rId141" Type="http://schemas.openxmlformats.org/officeDocument/2006/relationships/hyperlink" Target="https://m.edsoo.ru/c4e17220" TargetMode="External"/><Relationship Id="rId7" Type="http://schemas.openxmlformats.org/officeDocument/2006/relationships/hyperlink" Target="https://m.edsoo.ru/7f411f36" TargetMode="External"/><Relationship Id="rId71" Type="http://schemas.openxmlformats.org/officeDocument/2006/relationships/hyperlink" Target="https://m.edsoo.ru/c4e1eab6" TargetMode="External"/><Relationship Id="rId92" Type="http://schemas.openxmlformats.org/officeDocument/2006/relationships/hyperlink" Target="https://m.edsoo.ru/c4e1b78a" TargetMode="External"/><Relationship Id="rId2" Type="http://schemas.openxmlformats.org/officeDocument/2006/relationships/styles" Target="styles.xml"/><Relationship Id="rId29" Type="http://schemas.openxmlformats.org/officeDocument/2006/relationships/hyperlink" Target="https://m.edsoo.ru/c4e1ae2a" TargetMode="External"/><Relationship Id="rId24" Type="http://schemas.openxmlformats.org/officeDocument/2006/relationships/hyperlink" Target="https://m.edsoo.ru/c4e1b2f8" TargetMode="External"/><Relationship Id="rId40" Type="http://schemas.openxmlformats.org/officeDocument/2006/relationships/hyperlink" Target="https://m.edsoo.ru/c4e22abc" TargetMode="External"/><Relationship Id="rId45" Type="http://schemas.openxmlformats.org/officeDocument/2006/relationships/hyperlink" Target="https://m.edsoo.ru/c4e1cf90" TargetMode="External"/><Relationship Id="rId66" Type="http://schemas.openxmlformats.org/officeDocument/2006/relationships/hyperlink" Target="https://m.edsoo.ru/c4e244a2" TargetMode="External"/><Relationship Id="rId87" Type="http://schemas.openxmlformats.org/officeDocument/2006/relationships/hyperlink" Target="https://m.edsoo.ru/c4e1e458" TargetMode="External"/><Relationship Id="rId110" Type="http://schemas.openxmlformats.org/officeDocument/2006/relationships/hyperlink" Target="https://m.edsoo.ru/c4e232e6" TargetMode="External"/><Relationship Id="rId115" Type="http://schemas.openxmlformats.org/officeDocument/2006/relationships/hyperlink" Target="https://m.edsoo.ru/c4e1a27c" TargetMode="External"/><Relationship Id="rId131" Type="http://schemas.openxmlformats.org/officeDocument/2006/relationships/hyperlink" Target="https://m.edsoo.ru/c4e2529e" TargetMode="External"/><Relationship Id="rId136" Type="http://schemas.openxmlformats.org/officeDocument/2006/relationships/hyperlink" Target="https://m.edsoo.ru/c4e2003c" TargetMode="External"/><Relationship Id="rId61" Type="http://schemas.openxmlformats.org/officeDocument/2006/relationships/hyperlink" Target="https://m.edsoo.ru/c4e296aa" TargetMode="External"/><Relationship Id="rId82" Type="http://schemas.openxmlformats.org/officeDocument/2006/relationships/hyperlink" Target="https://m.edsoo.ru/c4e195ca" TargetMode="External"/><Relationship Id="rId19" Type="http://schemas.openxmlformats.org/officeDocument/2006/relationships/hyperlink" Target="https://m.edsoo.ru/c4e195ca" TargetMode="External"/><Relationship Id="rId14" Type="http://schemas.openxmlformats.org/officeDocument/2006/relationships/hyperlink" Target="https://m.edsoo.ru/7f411f36" TargetMode="External"/><Relationship Id="rId30" Type="http://schemas.openxmlformats.org/officeDocument/2006/relationships/hyperlink" Target="https://m.edsoo.ru/c4e1afe2" TargetMode="External"/><Relationship Id="rId35" Type="http://schemas.openxmlformats.org/officeDocument/2006/relationships/hyperlink" Target="https://m.edsoo.ru/c4e1c1b2" TargetMode="External"/><Relationship Id="rId56" Type="http://schemas.openxmlformats.org/officeDocument/2006/relationships/hyperlink" Target="https://m.edsoo.ru/c4e2316a" TargetMode="External"/><Relationship Id="rId77" Type="http://schemas.openxmlformats.org/officeDocument/2006/relationships/hyperlink" Target="https://m.edsoo.ru/c4e212de" TargetMode="External"/><Relationship Id="rId100" Type="http://schemas.openxmlformats.org/officeDocument/2006/relationships/hyperlink" Target="https://m.edsoo.ru/c4e22fb2" TargetMode="External"/><Relationship Id="rId105" Type="http://schemas.openxmlformats.org/officeDocument/2006/relationships/hyperlink" Target="https://m.edsoo.ru/c4e1e78c" TargetMode="External"/><Relationship Id="rId126" Type="http://schemas.openxmlformats.org/officeDocument/2006/relationships/hyperlink" Target="https://m.edsoo.ru/c4e29ce0" TargetMode="External"/><Relationship Id="rId8" Type="http://schemas.openxmlformats.org/officeDocument/2006/relationships/hyperlink" Target="https://m.edsoo.ru/7f411f36" TargetMode="External"/><Relationship Id="rId51" Type="http://schemas.openxmlformats.org/officeDocument/2006/relationships/hyperlink" Target="https://m.edsoo.ru/c4e25e42" TargetMode="External"/><Relationship Id="rId72" Type="http://schemas.openxmlformats.org/officeDocument/2006/relationships/hyperlink" Target="https://m.edsoo.ru/c4e1eed0" TargetMode="External"/><Relationship Id="rId93" Type="http://schemas.openxmlformats.org/officeDocument/2006/relationships/hyperlink" Target="https://m.edsoo.ru/c4e1a89e" TargetMode="External"/><Relationship Id="rId98" Type="http://schemas.openxmlformats.org/officeDocument/2006/relationships/hyperlink" Target="https://m.edsoo.ru/c4e1a704" TargetMode="External"/><Relationship Id="rId121" Type="http://schemas.openxmlformats.org/officeDocument/2006/relationships/hyperlink" Target="https://m.edsoo.ru/c4e203c0" TargetMode="External"/><Relationship Id="rId142" Type="http://schemas.openxmlformats.org/officeDocument/2006/relationships/hyperlink" Target="https://m.edsoo.ru/c4e23444" TargetMode="External"/><Relationship Id="rId3" Type="http://schemas.openxmlformats.org/officeDocument/2006/relationships/settings" Target="settings.xml"/><Relationship Id="rId25" Type="http://schemas.openxmlformats.org/officeDocument/2006/relationships/hyperlink" Target="https://m.edsoo.ru/c4e1b488" TargetMode="External"/><Relationship Id="rId46" Type="http://schemas.openxmlformats.org/officeDocument/2006/relationships/hyperlink" Target="https://m.edsoo.ru/c4e2358e" TargetMode="External"/><Relationship Id="rId67" Type="http://schemas.openxmlformats.org/officeDocument/2006/relationships/hyperlink" Target="https://m.edsoo.ru/c4e25154" TargetMode="External"/><Relationship Id="rId116" Type="http://schemas.openxmlformats.org/officeDocument/2006/relationships/hyperlink" Target="https://m.edsoo.ru/c4e1c4aa" TargetMode="External"/><Relationship Id="rId137" Type="http://schemas.openxmlformats.org/officeDocument/2006/relationships/hyperlink" Target="https://m.edsoo.ru/c4e22abc" TargetMode="External"/><Relationship Id="rId20" Type="http://schemas.openxmlformats.org/officeDocument/2006/relationships/hyperlink" Target="https://m.edsoo.ru/c4e1973c" TargetMode="External"/><Relationship Id="rId41" Type="http://schemas.openxmlformats.org/officeDocument/2006/relationships/hyperlink" Target="https://m.edsoo.ru/c4e25582" TargetMode="External"/><Relationship Id="rId62" Type="http://schemas.openxmlformats.org/officeDocument/2006/relationships/hyperlink" Target="https://m.edsoo.ru/c4e2911e" TargetMode="External"/><Relationship Id="rId83" Type="http://schemas.openxmlformats.org/officeDocument/2006/relationships/hyperlink" Target="https://m.edsoo.ru/c4e1989a" TargetMode="External"/><Relationship Id="rId88" Type="http://schemas.openxmlformats.org/officeDocument/2006/relationships/hyperlink" Target="https://m.edsoo.ru/c4e19f84" TargetMode="External"/><Relationship Id="rId111" Type="http://schemas.openxmlformats.org/officeDocument/2006/relationships/hyperlink" Target="https://m.edsoo.ru/c4e215ea" TargetMode="External"/><Relationship Id="rId132" Type="http://schemas.openxmlformats.org/officeDocument/2006/relationships/hyperlink" Target="https://m.edsoo.ru/c4e25410" TargetMode="External"/><Relationship Id="rId15" Type="http://schemas.openxmlformats.org/officeDocument/2006/relationships/hyperlink" Target="https://m.edsoo.ru/7f411f36" TargetMode="External"/><Relationship Id="rId36" Type="http://schemas.openxmlformats.org/officeDocument/2006/relationships/hyperlink" Target="https://m.edsoo.ru/c4e1f61e" TargetMode="External"/><Relationship Id="rId57" Type="http://schemas.openxmlformats.org/officeDocument/2006/relationships/hyperlink" Target="https://m.edsoo.ru/c4e1d544" TargetMode="External"/><Relationship Id="rId106" Type="http://schemas.openxmlformats.org/officeDocument/2006/relationships/hyperlink" Target="https://m.edsoo.ru/c4e1a588" TargetMode="External"/><Relationship Id="rId127" Type="http://schemas.openxmlformats.org/officeDocument/2006/relationships/hyperlink" Target="https://m.edsoo.ru/c4e241f0" TargetMode="External"/><Relationship Id="rId10" Type="http://schemas.openxmlformats.org/officeDocument/2006/relationships/hyperlink" Target="https://m.edsoo.ru/7f411f36" TargetMode="External"/><Relationship Id="rId31" Type="http://schemas.openxmlformats.org/officeDocument/2006/relationships/hyperlink" Target="https://m.edsoo.ru/c4e1be92" TargetMode="External"/><Relationship Id="rId52" Type="http://schemas.openxmlformats.org/officeDocument/2006/relationships/hyperlink" Target="https://m.edsoo.ru/c4e24736" TargetMode="External"/><Relationship Id="rId73" Type="http://schemas.openxmlformats.org/officeDocument/2006/relationships/hyperlink" Target="https://m.edsoo.ru/c4e1c022" TargetMode="External"/><Relationship Id="rId78" Type="http://schemas.openxmlformats.org/officeDocument/2006/relationships/hyperlink" Target="https://m.edsoo.ru/c4e26f72" TargetMode="External"/><Relationship Id="rId94" Type="http://schemas.openxmlformats.org/officeDocument/2006/relationships/hyperlink" Target="https://m.edsoo.ru/c4e1ae2a" TargetMode="External"/><Relationship Id="rId99" Type="http://schemas.openxmlformats.org/officeDocument/2006/relationships/hyperlink" Target="https://m.edsoo.ru/c4e0f200" TargetMode="External"/><Relationship Id="rId101" Type="http://schemas.openxmlformats.org/officeDocument/2006/relationships/hyperlink" Target="https://m.edsoo.ru/c4e23854" TargetMode="External"/><Relationship Id="rId122" Type="http://schemas.openxmlformats.org/officeDocument/2006/relationships/hyperlink" Target="https://m.edsoo.ru/c4e23700" TargetMode="External"/><Relationship Id="rId143" Type="http://schemas.openxmlformats.org/officeDocument/2006/relationships/hyperlink" Target="https://m.edsoo.ru/c4e25154"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26" Type="http://schemas.openxmlformats.org/officeDocument/2006/relationships/hyperlink" Target="https://m.edsoo.ru/c4e1b60e" TargetMode="External"/><Relationship Id="rId47" Type="http://schemas.openxmlformats.org/officeDocument/2006/relationships/hyperlink" Target="https://m.edsoo.ru/c4e215ea" TargetMode="External"/><Relationship Id="rId68" Type="http://schemas.openxmlformats.org/officeDocument/2006/relationships/hyperlink" Target="https://m.edsoo.ru/c4e288ea" TargetMode="External"/><Relationship Id="rId89" Type="http://schemas.openxmlformats.org/officeDocument/2006/relationships/hyperlink" Target="https://m.edsoo.ru/c4e1b2f8" TargetMode="External"/><Relationship Id="rId112" Type="http://schemas.openxmlformats.org/officeDocument/2006/relationships/hyperlink" Target="https://m.edsoo.ru/c4e2316a" TargetMode="External"/><Relationship Id="rId133" Type="http://schemas.openxmlformats.org/officeDocument/2006/relationships/hyperlink" Target="https://m.edsoo.ru/c4e25c9e" TargetMode="External"/><Relationship Id="rId16" Type="http://schemas.openxmlformats.org/officeDocument/2006/relationships/hyperlink" Target="https://m.edsoo.ru/c4e27670" TargetMode="External"/><Relationship Id="rId37" Type="http://schemas.openxmlformats.org/officeDocument/2006/relationships/hyperlink" Target="https://m.edsoo.ru/c4e1f7c2" TargetMode="External"/><Relationship Id="rId58" Type="http://schemas.openxmlformats.org/officeDocument/2006/relationships/hyperlink" Target="https://m.edsoo.ru/c4e241f0" TargetMode="External"/><Relationship Id="rId79" Type="http://schemas.openxmlformats.org/officeDocument/2006/relationships/hyperlink" Target="https://m.edsoo.ru/c4e27210" TargetMode="External"/><Relationship Id="rId102" Type="http://schemas.openxmlformats.org/officeDocument/2006/relationships/hyperlink" Target="https://m.edsoo.ru/c4e24092" TargetMode="External"/><Relationship Id="rId123" Type="http://schemas.openxmlformats.org/officeDocument/2006/relationships/hyperlink" Target="https://m.edsoo.ru/c4e2597e"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46</Pages>
  <Words>8372</Words>
  <Characters>47722</Characters>
  <Application>Microsoft Office Word</Application>
  <DocSecurity>0</DocSecurity>
  <Lines>397</Lines>
  <Paragraphs>111</Paragraphs>
  <ScaleCrop>false</ScaleCrop>
  <Company/>
  <LinksUpToDate>false</LinksUpToDate>
  <CharactersWithSpaces>55983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user</dc:creator>
  <cp:keywords/>
  <dc:description/>
  <cp:lastModifiedBy>user</cp:lastModifiedBy>
  <cp:revision>3</cp:revision>
  <dcterms:created xsi:type="dcterms:W3CDTF">2023-09-17T12:06:00Z</dcterms:created>
  <dcterms:modified xsi:type="dcterms:W3CDTF">2023-11-02T15:20:00Z</dcterms:modified>
</cp:coreProperties>
</file>