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FD" w:rsidRPr="00C93655" w:rsidRDefault="00C366FD" w:rsidP="00C36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365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366FD" w:rsidRPr="00C93655" w:rsidRDefault="00C366FD" w:rsidP="00C36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3655">
        <w:rPr>
          <w:rFonts w:ascii="Times New Roman" w:eastAsia="Calibri" w:hAnsi="Times New Roman" w:cs="Times New Roman"/>
          <w:b/>
          <w:sz w:val="24"/>
          <w:szCs w:val="24"/>
        </w:rPr>
        <w:t xml:space="preserve"> «НИЖНЕБУРГАЛТАЙСКАЯ СРЕДНЯЯ ОБЩЕОБРАЗОВАТЕЛЬНАЯ ШКОЛА»</w:t>
      </w:r>
    </w:p>
    <w:p w:rsidR="00A57EC2" w:rsidRPr="00A57EC2" w:rsidRDefault="00A57EC2" w:rsidP="00A57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EC2">
        <w:rPr>
          <w:rFonts w:ascii="Times New Roman" w:hAnsi="Times New Roman" w:cs="Times New Roman"/>
          <w:b/>
        </w:rPr>
        <w:t>671235 Республика Бурятия, с.НижнийБургалтай, ул.Яковлева, 41</w:t>
      </w:r>
    </w:p>
    <w:p w:rsidR="00A57EC2" w:rsidRPr="00A57EC2" w:rsidRDefault="00A57EC2" w:rsidP="00A57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EC2">
        <w:rPr>
          <w:rFonts w:ascii="Times New Roman" w:hAnsi="Times New Roman" w:cs="Times New Roman"/>
          <w:b/>
        </w:rPr>
        <w:t>тел.:8(30134)98-2-30, эл.почта</w:t>
      </w:r>
      <w:r w:rsidRPr="00A57EC2">
        <w:rPr>
          <w:b/>
        </w:rPr>
        <w:t xml:space="preserve">: </w:t>
      </w:r>
      <w:r w:rsidRPr="00A57EC2">
        <w:rPr>
          <w:rFonts w:ascii="Times New Roman" w:hAnsi="Times New Roman" w:cs="Times New Roman"/>
          <w:b/>
          <w:lang w:val="en-US"/>
        </w:rPr>
        <w:t>school</w:t>
      </w:r>
      <w:r w:rsidRPr="00A57EC2">
        <w:rPr>
          <w:rFonts w:ascii="Times New Roman" w:hAnsi="Times New Roman" w:cs="Times New Roman"/>
          <w:b/>
        </w:rPr>
        <w:t>_</w:t>
      </w:r>
      <w:r w:rsidRPr="00A57EC2">
        <w:rPr>
          <w:rFonts w:ascii="Times New Roman" w:hAnsi="Times New Roman" w:cs="Times New Roman"/>
          <w:b/>
          <w:lang w:val="en-US"/>
        </w:rPr>
        <w:t>nizhniyburgaltay</w:t>
      </w:r>
      <w:r w:rsidRPr="00A57EC2">
        <w:rPr>
          <w:rFonts w:ascii="Times New Roman" w:hAnsi="Times New Roman" w:cs="Times New Roman"/>
          <w:b/>
        </w:rPr>
        <w:t>@</w:t>
      </w:r>
      <w:r w:rsidRPr="00A57EC2">
        <w:rPr>
          <w:rFonts w:ascii="Times New Roman" w:hAnsi="Times New Roman" w:cs="Times New Roman"/>
          <w:b/>
          <w:lang w:val="en-US"/>
        </w:rPr>
        <w:t>govrb</w:t>
      </w:r>
      <w:r w:rsidRPr="00A57EC2">
        <w:rPr>
          <w:rFonts w:ascii="Times New Roman" w:hAnsi="Times New Roman" w:cs="Times New Roman"/>
          <w:b/>
        </w:rPr>
        <w:t>.</w:t>
      </w:r>
      <w:r w:rsidRPr="00A57EC2">
        <w:rPr>
          <w:rFonts w:ascii="Times New Roman" w:hAnsi="Times New Roman" w:cs="Times New Roman"/>
          <w:b/>
          <w:lang w:val="en-US"/>
        </w:rPr>
        <w:t>ru</w:t>
      </w:r>
    </w:p>
    <w:p w:rsidR="00DE5657" w:rsidRPr="00A57EC2" w:rsidRDefault="00DE5657" w:rsidP="00C366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E5657" w:rsidRDefault="00DE5657" w:rsidP="00C36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5657" w:rsidRDefault="00DE5657" w:rsidP="00C36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20"/>
      </w:tblGrid>
      <w:tr w:rsidR="00CC5BF3" w:rsidTr="00DE5657">
        <w:tc>
          <w:tcPr>
            <w:tcW w:w="4786" w:type="dxa"/>
          </w:tcPr>
          <w:p w:rsidR="00CC5BF3" w:rsidRPr="00CC5BF3" w:rsidRDefault="00CC5BF3" w:rsidP="00CC5B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6B6DC8" w:rsidRDefault="00CC5BF3" w:rsidP="00CC5B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BF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CC5BF3" w:rsidRDefault="00ED0CBE" w:rsidP="00CC5B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№1 от 31.08.2021</w:t>
            </w:r>
            <w:r w:rsidR="00CC5BF3" w:rsidRPr="00CC5BF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</w:tcPr>
          <w:p w:rsidR="00DE5657" w:rsidRDefault="00CC5BF3" w:rsidP="00CC5BF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Утверждаю_______ </w:t>
            </w:r>
          </w:p>
          <w:p w:rsidR="00CC5BF3" w:rsidRPr="00CC5BF3" w:rsidRDefault="00CC5BF3" w:rsidP="00CC5BF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BF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 Убугунова О.Б.</w:t>
            </w:r>
          </w:p>
          <w:p w:rsidR="00CC5BF3" w:rsidRDefault="00ED0CBE" w:rsidP="00CC5BF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01.09.2021</w:t>
            </w:r>
            <w:r w:rsidR="00CC5BF3" w:rsidRPr="00CC5BF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CC5BF3" w:rsidTr="00DE5657">
        <w:tc>
          <w:tcPr>
            <w:tcW w:w="4786" w:type="dxa"/>
          </w:tcPr>
          <w:p w:rsidR="00CC5BF3" w:rsidRDefault="00CC5BF3" w:rsidP="00C36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C5BF3" w:rsidRDefault="00CC5BF3" w:rsidP="00C36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C5BF3" w:rsidRPr="004D2DA6" w:rsidRDefault="00CC5BF3" w:rsidP="00C36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6FD" w:rsidRPr="00735CB9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EF9" w:rsidRDefault="00A81EF9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EF9" w:rsidRDefault="00A81EF9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657" w:rsidRDefault="00DE5657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657" w:rsidRDefault="00DE5657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Pr="00735CB9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Pr="00735CB9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Default="00CC5BF3" w:rsidP="00C366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305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ВОСПИТАНИЯ</w:t>
      </w:r>
    </w:p>
    <w:p w:rsidR="00C366FD" w:rsidRDefault="00C366FD" w:rsidP="00C36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«Нижнебургалтайская СОШ</w:t>
      </w:r>
      <w:r w:rsidRPr="00A12FB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366FD" w:rsidRPr="001C02C8" w:rsidRDefault="00653286" w:rsidP="00C36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2021-2025</w:t>
      </w:r>
      <w:r w:rsidR="0000193A">
        <w:rPr>
          <w:rFonts w:ascii="Times New Roman" w:hAnsi="Times New Roman" w:cs="Times New Roman"/>
          <w:b/>
          <w:sz w:val="24"/>
          <w:szCs w:val="24"/>
        </w:rPr>
        <w:t xml:space="preserve"> гг</w:t>
      </w:r>
    </w:p>
    <w:p w:rsidR="00C366FD" w:rsidRPr="00735CB9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Pr="00735CB9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Pr="00735CB9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FD" w:rsidRDefault="00C366FD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BF3" w:rsidRDefault="00CC5BF3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5BF3" w:rsidRDefault="00CC5BF3" w:rsidP="00C366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5657" w:rsidRDefault="00A81EF9" w:rsidP="00DE56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1E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Нижний Бургалтай</w:t>
      </w:r>
    </w:p>
    <w:p w:rsidR="00A81EF9" w:rsidRPr="00A81EF9" w:rsidRDefault="00ED0CBE" w:rsidP="00DE56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</w:t>
      </w:r>
      <w:r w:rsidR="00A81EF9" w:rsidRPr="00A81E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</w:p>
    <w:p w:rsidR="00B42C64" w:rsidRPr="00850696" w:rsidRDefault="002845A0" w:rsidP="00B42C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5069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Содержание</w:t>
      </w:r>
    </w:p>
    <w:p w:rsidR="002845A0" w:rsidRPr="00850696" w:rsidRDefault="002845A0" w:rsidP="00850696">
      <w:pPr>
        <w:shd w:val="clear" w:color="auto" w:fill="FFFFFF"/>
        <w:spacing w:after="150" w:line="240" w:lineRule="auto"/>
        <w:ind w:right="-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Пояснительная записка</w:t>
      </w:r>
      <w:r w:rsid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</w:t>
      </w:r>
      <w:r w:rsidR="00D11F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_______________________________ </w:t>
      </w:r>
      <w:r w:rsidR="00C93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</w:p>
    <w:p w:rsidR="002845A0" w:rsidRPr="00850696" w:rsidRDefault="00850696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1. Целевой___________________________________________________________</w:t>
      </w:r>
      <w:r w:rsidR="00C93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</w:p>
    <w:p w:rsidR="002845A0" w:rsidRPr="00850696" w:rsidRDefault="002845A0" w:rsidP="00850696">
      <w:pPr>
        <w:pStyle w:val="a8"/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Цель и задачи в</w:t>
      </w:r>
      <w:r w:rsid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оспитания обучающихся_____</w:t>
      </w:r>
      <w:r w:rsidR="00D11F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 4</w:t>
      </w:r>
    </w:p>
    <w:p w:rsidR="002845A0" w:rsidRPr="00850696" w:rsidRDefault="002845A0" w:rsidP="00850696">
      <w:pPr>
        <w:pStyle w:val="a8"/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Целевые о</w:t>
      </w:r>
      <w:r w:rsid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риентиры результатов воспитания_________________________________</w:t>
      </w:r>
      <w:r w:rsidR="00C93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</w:p>
    <w:p w:rsidR="002845A0" w:rsidRPr="00850696" w:rsidRDefault="002845A0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2. Содержательный.</w:t>
      </w:r>
      <w:r w:rsid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</w:t>
      </w:r>
      <w:r w:rsidR="00D11F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_______________________________ </w:t>
      </w:r>
      <w:r w:rsidR="00C93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</w:p>
    <w:p w:rsidR="002845A0" w:rsidRPr="00850696" w:rsidRDefault="002845A0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Уклад общеобразовательной организации</w:t>
      </w:r>
      <w:r w:rsid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</w:t>
      </w:r>
      <w:r w:rsidR="00D11F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_______________________________ </w:t>
      </w:r>
      <w:r w:rsidR="00C93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</w:p>
    <w:p w:rsidR="002845A0" w:rsidRPr="00850696" w:rsidRDefault="002845A0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Виды, формы и содержание</w:t>
      </w:r>
      <w:r w:rsid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воспитательной де</w:t>
      </w:r>
      <w:r w:rsidR="00D11F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ятельности_____________________ </w:t>
      </w:r>
      <w:r w:rsidR="00C93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</w:p>
    <w:p w:rsidR="002845A0" w:rsidRPr="00850696" w:rsidRDefault="002845A0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3. Организационный</w:t>
      </w:r>
      <w:r w:rsid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</w:t>
      </w:r>
      <w:r w:rsidR="00D11F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_______________________________ </w:t>
      </w:r>
      <w:r w:rsidR="00C93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</w:p>
    <w:p w:rsidR="002845A0" w:rsidRPr="00850696" w:rsidRDefault="002845A0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3.1. К</w:t>
      </w:r>
      <w:r w:rsid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адровое обеспечение____________________________________________________</w:t>
      </w:r>
      <w:r w:rsidR="00C93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</w:p>
    <w:p w:rsidR="002845A0" w:rsidRPr="00850696" w:rsidRDefault="002845A0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3.2. Норм</w:t>
      </w:r>
      <w:r w:rsid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ативно-методическое обеспечение_____________________________________</w:t>
      </w:r>
      <w:r w:rsidR="00C93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</w:p>
    <w:p w:rsidR="00850696" w:rsidRDefault="002845A0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3.3. Требования к условиям работы с обучающимся</w:t>
      </w:r>
    </w:p>
    <w:p w:rsidR="002845A0" w:rsidRPr="00850696" w:rsidRDefault="002845A0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особыми образовательными         потребно</w:t>
      </w:r>
      <w:r w:rsid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стями</w:t>
      </w:r>
      <w:r w:rsidR="00D11F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_______________________________ </w:t>
      </w:r>
      <w:r w:rsidR="00C93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</w:p>
    <w:p w:rsidR="00850696" w:rsidRDefault="00850696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3.4. С</w:t>
      </w:r>
      <w:r w:rsidR="002845A0"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истема поощрения со</w:t>
      </w: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циальной успешности и </w:t>
      </w:r>
    </w:p>
    <w:p w:rsidR="002845A0" w:rsidRPr="00850696" w:rsidRDefault="00850696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проявления</w:t>
      </w:r>
      <w:r w:rsidR="002845A0"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активной жизненной позиции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обучающихся____</w:t>
      </w:r>
      <w:r w:rsidR="00D11F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 20</w:t>
      </w:r>
    </w:p>
    <w:p w:rsidR="002845A0" w:rsidRPr="00850696" w:rsidRDefault="002845A0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3.5.</w:t>
      </w:r>
      <w:r w:rsidR="00850696"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 воспитательного процесса___________</w:t>
      </w:r>
      <w:r w:rsidR="00D11F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</w:t>
      </w:r>
      <w:r w:rsidR="00C93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</w:t>
      </w:r>
    </w:p>
    <w:p w:rsidR="002845A0" w:rsidRPr="00850696" w:rsidRDefault="002845A0" w:rsidP="0085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Календарный </w:t>
      </w:r>
      <w:r w:rsid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воспитательной работы_______</w:t>
      </w:r>
      <w:r w:rsidR="00D11F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</w:t>
      </w:r>
      <w:r w:rsidR="00C93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</w:t>
      </w:r>
    </w:p>
    <w:p w:rsidR="002845A0" w:rsidRPr="00850696" w:rsidRDefault="002845A0" w:rsidP="002845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2845A0" w:rsidRPr="00850696" w:rsidRDefault="002845A0" w:rsidP="002845A0">
      <w:pPr>
        <w:pStyle w:val="a8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B42C64" w:rsidRPr="00850696" w:rsidRDefault="00B42C64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B42C64" w:rsidRPr="00850696" w:rsidRDefault="00B42C64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B42C64" w:rsidRPr="00850696" w:rsidRDefault="00B42C64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B42C64" w:rsidRPr="00850696" w:rsidRDefault="00B42C64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B42C64" w:rsidRPr="00850696" w:rsidRDefault="00B42C64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B42C64" w:rsidRPr="00850696" w:rsidRDefault="00B42C64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B42C64" w:rsidRPr="00850696" w:rsidRDefault="00B42C64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2C64" w:rsidRPr="00850696" w:rsidRDefault="00B42C64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2C64" w:rsidRDefault="00B42C64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50696" w:rsidRDefault="00850696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50696" w:rsidRDefault="00850696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50696" w:rsidRDefault="00850696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50696" w:rsidRDefault="00850696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50696" w:rsidRDefault="00850696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50696" w:rsidRDefault="00850696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50696" w:rsidRDefault="00850696" w:rsidP="00524C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7313E" w:rsidRDefault="00BD6846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3A1D2E" w:rsidRDefault="00427BA5" w:rsidP="00A32F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является обязательной частью</w:t>
      </w:r>
      <w:r w:rsidR="003A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образовательных программ. В центре программы воспитания в соответствии с Федеральными государственными образовательными стандартами (ФГОС)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традиционным духовным ценностям, правилам и нормам поведения в обществе.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 (далее – Программа) разработана на основе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</w:t>
      </w:r>
      <w:r w:rsidR="003A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протокол от 23 июня 2022 г. № 3/22)</w:t>
      </w:r>
      <w:r w:rsidR="00A32F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1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73E1" w:rsidRDefault="003A1D2E" w:rsidP="00A32F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с учетом Федерального закона от 29.12.2012г. №273-ФЗ «Об образовании в Российской Федерации», Стратегии развития воспитания в Российской Федерации на период до 2025 года ( Распоряжение правительства Российской Федерации от 12.11.2020</w:t>
      </w:r>
      <w:r w:rsidR="00317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2945-р), стратегии национальной безопасности Российской Федерации ( Указ Президента Российской Федерации от 02.07.2021 № 400), федеральных государственных образовательных стандартов (далее-ФГОС) начального общего образования (Приказ Минпросвещения Росии от 31.05.2021 № 287), среднего общего образования (Приказ Минобрнауки России от 17.05.2012 № 413). Программа основывается на единстве и преемственности образовательного процесса всех уровней общего образования.</w:t>
      </w:r>
    </w:p>
    <w:p w:rsidR="003173E1" w:rsidRDefault="003173E1" w:rsidP="00A32F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 МБОУ «Нижнебургалтайская СОШ» включает в себя три основных раздела:</w:t>
      </w:r>
    </w:p>
    <w:p w:rsidR="003173E1" w:rsidRDefault="003173E1" w:rsidP="00A32F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«Целевой»;</w:t>
      </w:r>
    </w:p>
    <w:p w:rsidR="003173E1" w:rsidRDefault="003173E1" w:rsidP="00A32F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«Содержательный»;</w:t>
      </w:r>
    </w:p>
    <w:p w:rsidR="003173E1" w:rsidRDefault="003173E1" w:rsidP="00A32F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«Организационный»;</w:t>
      </w:r>
    </w:p>
    <w:p w:rsidR="003173E1" w:rsidRDefault="003173E1" w:rsidP="00A32F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«Календарный план воспитания»</w:t>
      </w:r>
    </w:p>
    <w:p w:rsidR="003173E1" w:rsidRDefault="003173E1" w:rsidP="00A32F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3E1" w:rsidRDefault="003173E1" w:rsidP="00A32F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3E1" w:rsidRDefault="003173E1" w:rsidP="00A32F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3E1" w:rsidRDefault="003173E1" w:rsidP="00A32F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A32F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EC2" w:rsidRDefault="00A57EC2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9A5" w:rsidRDefault="006169A5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1. ЦЕЛЕВОЙ.</w:t>
      </w:r>
    </w:p>
    <w:p w:rsidR="00B7313E" w:rsidRPr="00735CB9" w:rsidRDefault="006169A5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B7313E"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B7313E"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ЦЕЛЬ И ЗАДАЧИ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ОБУЧАЮЩИХСЯ.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 </w:t>
      </w: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воспитания </w:t>
      </w:r>
      <w:r w:rsidR="001C5D21">
        <w:rPr>
          <w:rFonts w:ascii="Times New Roman" w:eastAsia="Times New Roman" w:hAnsi="Times New Roman" w:cs="Times New Roman"/>
          <w:color w:val="000000"/>
          <w:sz w:val="24"/>
          <w:szCs w:val="24"/>
        </w:rPr>
        <w:t>в МБОУ «Нижнебургалтайская СОШ»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личностное развитие школьников, проявляющееся: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169A5" w:rsidRPr="006169A5" w:rsidRDefault="006169A5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1.2. </w:t>
      </w:r>
      <w:r w:rsidRPr="00616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="00616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ориентиры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соответствующие трем уровням общего образования: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1. 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воспитании детей младшего школьного возраста (</w:t>
      </w: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начального общего образования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и любить свою Родину – свой родной дом, двор, улицу, город, село, свою страну;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дворе; подкармливать птиц в морозные зимы; не засорять бытовым мусором улицы, леса, водоёмы);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вежливым и опрятным, скромным и приветливым;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личной гигиены, режим дня, вести здоровый образ жизни;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2. 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воспитании детей подросткового возраста (</w:t>
      </w: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основного общего образования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 семье как главной опоре в жизни человека и источнику его счастья;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взаимоподдерживающие отношения, дающие человеку радость общения и позволяющие избегать чувства одиночества;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. В воспитании детей юношеского возраста (</w:t>
      </w: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среднего общего образования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дел, направленных на заботу о своей семье, родных и близких;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трудовой опыт, опыт участия в производственной практике;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природоохранных дел;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ведения здорового образа жизни и заботы о здоровье других людей;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 </w:t>
      </w: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означает игнорирования других составляющих общей цели воспитания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Добросовестная работа педагогов, направленная на достижение поставленной цели, </w:t>
      </w: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позволит ребенку 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 </w:t>
      </w: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4)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5) инициировать и поддерживать ученическое самоуправление – как на уровне школы, так и на уровне классных сообществ;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6) поддерживать деятельность функционирующих на базе школы детских общественных объединений и организаций;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7) организовывать для школьников экскурсии, экспедиции, походы и реализовывать их воспитательный потенциал;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8) организовыв</w:t>
      </w:r>
      <w:r w:rsidR="00377F77">
        <w:rPr>
          <w:rFonts w:ascii="Times New Roman" w:eastAsia="Times New Roman" w:hAnsi="Times New Roman" w:cs="Times New Roman"/>
          <w:color w:val="000000"/>
          <w:sz w:val="24"/>
          <w:szCs w:val="24"/>
        </w:rPr>
        <w:t>ать профориентационную работу с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школьниками;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9) организовать работу школьных медиа, реализовывать их воспитательный потенциал;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10) развивать предметно-эстетическую среду школы и реализовывать ее воспитательные возможности;</w:t>
      </w:r>
    </w:p>
    <w:p w:rsidR="00B7313E" w:rsidRPr="00735CB9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7313E" w:rsidRDefault="00B7313E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6C063A" w:rsidRDefault="006C063A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время, на начало учебного года в школе обучается 64 ребенка, работает 15 педагогов. В школе работают кружки разной направленности, музей, СК «Золотая шайба», театральный кружок, проводятся классные часы «Разговоры о важном», Точка роста. Таким образом, большинство детей занято во внеурочное время разными формами деятельности, направленной на их воспитание и развитие. </w:t>
      </w:r>
    </w:p>
    <w:p w:rsidR="006C063A" w:rsidRDefault="006C063A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6C06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Pr="00735CB9" w:rsidRDefault="00EE2536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2. СОДЕРЖАТЕЛЬНЫЙ.</w:t>
      </w:r>
    </w:p>
    <w:p w:rsidR="005C527B" w:rsidRPr="005C527B" w:rsidRDefault="00EE2536" w:rsidP="00FC4E94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="00B7313E"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УКЛАД ОБЩЕОБРАЗОВАТЕЛЬНОЙ ОРГАНИЗАЦИИ.</w:t>
      </w:r>
      <w:bookmarkStart w:id="0" w:name="_Hlk103786013"/>
    </w:p>
    <w:bookmarkEnd w:id="0"/>
    <w:p w:rsidR="00FC4E94" w:rsidRPr="00735CB9" w:rsidRDefault="00FC4E94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бюджетное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 учрежд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"Нижнебургалтайская СОШ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"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свою обучающую функцию с 1968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Школа расп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оложена в центре с. Нижний Бургалтай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. Школа в селе является культурно - досуговым и спортивным центром. Основной контингент обучающихся – дети семей связанных со школой тесными узами: учились дети, внуки, образовались семьи из одноклассников. Эта особенность играет значительную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 В школе действует стаб</w:t>
      </w:r>
      <w:r w:rsidR="002B2096">
        <w:rPr>
          <w:rFonts w:ascii="Times New Roman" w:eastAsia="Times New Roman" w:hAnsi="Times New Roman" w:cs="Times New Roman"/>
          <w:color w:val="000000"/>
          <w:sz w:val="24"/>
          <w:szCs w:val="24"/>
        </w:rPr>
        <w:t>ильный педагогический коллектив.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новом учебном году</w:t>
      </w:r>
      <w:r w:rsidR="002B2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прибыли новые, молодые учителя.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2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по биологии и химии, по математике и инфор</w:t>
      </w:r>
      <w:r w:rsidR="004F63F9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матике, истории и обществознанию</w:t>
      </w:r>
      <w:r w:rsidR="002B2096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начальных классов.  С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ложилась система совместной работы с ДК, сельской библиотекой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администрацией села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B2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проходят различные мероприятия с участием учителей и учащихся.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Но, несмотря на всё это затянувшаяся нестабильность общества, смещение акцентов в значимости духовного и материального, усилили помимо педагогических функций, свойственных школе, и социальные функции.</w:t>
      </w:r>
    </w:p>
    <w:p w:rsidR="00FC4E94" w:rsidRDefault="00FC4E94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концепция школы составлена на основании вышеизложенных фактов и предполагает, что новое молодое поколение должно быть настоящими членами общества. «Мы» должны быть здоровы нравственно и физически, высоко интеллектуальны, талантливы, творчески одарены, гуманны и трудолюбивы. «Мы» - будущее этой страны!</w:t>
      </w:r>
      <w:r w:rsidR="00BF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воспитания основывается в школе на принципах взаимодействия учителей и учеников, одним из инструментов которого является функционирование школьного самоуправления, способствующего формированию</w:t>
      </w:r>
      <w:r w:rsidR="00137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психологического климата сотрудничества, взаимоуважения и понимания в школьном коллективе. </w:t>
      </w: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3A" w:rsidRPr="00BF68FE" w:rsidRDefault="006C063A" w:rsidP="00FC4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846" w:rsidRPr="005C527B" w:rsidRDefault="00BD6846" w:rsidP="005C52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313E" w:rsidRPr="00735CB9" w:rsidRDefault="00EE2536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2.2. </w:t>
      </w:r>
      <w:r w:rsidR="00B7313E"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ВИДЫ, ФОРМЫ И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ВОСПИТАТЕЛЬНОЙ </w:t>
      </w:r>
      <w:r w:rsidR="00B7313E"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C063A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Модуль «Ключевые общешкольные дела»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внешкольном уровне: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B7313E" w:rsidRPr="00735CB9" w:rsidRDefault="004D612D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Всероссийская  патриотическая</w:t>
      </w:r>
      <w:r w:rsidR="00B7313E"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 w:rsidR="002B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7313E"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 мы в рядах Бессмертного полка...»</w:t>
      </w:r>
      <w:r w:rsidR="00B7313E"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 в котором классные коллективы ведут поисковую работу, чтобы отдать дань памяти и уважения тем, кто, одержав победу в Великой Отечественной войне, продемонстрировал пример мужества, самоотверженности и героизма для всех людей мира, которые выступают сегодня против фашизма, терроризма и насилия.</w:t>
      </w:r>
    </w:p>
    <w:p w:rsidR="00B7313E" w:rsidRPr="00735CB9" w:rsidRDefault="00B7313E" w:rsidP="004F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Так ежегодно педагоги с</w:t>
      </w:r>
      <w:r w:rsidR="004F63F9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овместно со школьниками проводим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акцию "Чистое</w:t>
      </w:r>
      <w:r w:rsidR="004F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село", принять участие в котором призывают всех жителей небезразличным к</w:t>
      </w:r>
      <w:r w:rsidR="004F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судьбе и экологии своей малой Родины. Цель данной акции - воспитание экологической</w:t>
      </w:r>
      <w:r w:rsidR="004F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школьников, приобщение к решению экологических проблем своей малой</w:t>
      </w:r>
      <w:r w:rsidR="004F6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Родины, развитие навыков природоохранного поведения в быту.</w:t>
      </w:r>
    </w:p>
    <w:p w:rsidR="00B7313E" w:rsidRPr="00735CB9" w:rsidRDefault="00B7313E" w:rsidP="004F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района, страны.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1C5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проводимые для жителей сел Нижний и Верхний Бургалтай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организуемые совместно с семьями учащихся спортивные со</w:t>
      </w:r>
      <w:r w:rsidR="00FF0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стязания, праздники,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школьном уровне: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К ним относятся Праздник «Первого звонка «Звени, звонок все громче, все сил</w:t>
      </w:r>
      <w:r w:rsidR="001C5D21">
        <w:rPr>
          <w:rFonts w:ascii="Times New Roman" w:eastAsia="Times New Roman" w:hAnsi="Times New Roman" w:cs="Times New Roman"/>
          <w:color w:val="000000"/>
          <w:sz w:val="24"/>
          <w:szCs w:val="24"/>
        </w:rPr>
        <w:t>ьней»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, «Посвящение в пешеходы», «Посвящение в первоклассники», «Праздник Букваря», посвящение в пятиклассники и в старшеклассники и т.д.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классов: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и делегир</w:t>
      </w:r>
      <w:r w:rsidR="00FF0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представителей РДШ классов в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советы дел, ответственных за подготовку общешкольных ключевых дел;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школьных классов в реализации общешкольных ключевых дел;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вовлечение по возможности каждого ребенка в ключевые дела школы</w:t>
      </w:r>
      <w:r w:rsidR="004F63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индивидуальная помощь ребенку (при необходимости) в освоении навыков подготовки, проведения и анализа ключевых дел;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Модуль «Классное руководство»</w:t>
      </w:r>
    </w:p>
    <w:p w:rsidR="00B7313E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4F63F9" w:rsidRDefault="004F63F9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3F9" w:rsidRPr="00735CB9" w:rsidRDefault="004F63F9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Работа с классным коллективом: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сплочение коллектива класса через: игры и тренинги на сплочение и командообразование; однодневные и многодневные походы и экскурсии,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дающие каждому школьнику возможность рефлексии собственного участия в жизни класса.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Индивидуальная работа с учащимися: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Работа с учителями, преподающими в классе: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привлечение учителей к участию в родительских собраниях класса для объединения усилий в деле обучения и воспитания детей.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родителями учащихся или их законными представителями: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регулярное информирование родителей о школьных успехах и проблемах их детей, о жизни класса в целом;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привлечение членов семей школьников к организации и проведению дел класса;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на базе класса семейных праздников, конкурсов, соревнований, направленных на сплочение семьи и школы.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D7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Модуль </w:t>
      </w:r>
      <w:r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«Курсы внеурочной деятельности и дополнительного образования»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поощрение педагогами детских инициатив и детского самоуправления.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Познавательная деятельность. 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Художественное творчество. 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5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Театральный кружок 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Гражданско-патриотическое направление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в данном направлении формирует у учащихся основные знания и ценностные ориентации об истории сво</w:t>
      </w:r>
      <w:r w:rsidR="00036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родного края, </w:t>
      </w:r>
      <w:r w:rsidR="00036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села,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военной истории страны, о культурных, политических, экономических о</w:t>
      </w:r>
      <w:r w:rsidR="00036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собенностях республики, района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. Направление в школе представляют:</w:t>
      </w:r>
    </w:p>
    <w:p w:rsidR="00B7313E" w:rsidRPr="00735CB9" w:rsidRDefault="00FC4E94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кружок </w:t>
      </w:r>
      <w:r w:rsidR="00FF0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«Дорогою добра</w:t>
      </w:r>
      <w:r w:rsidR="00B7313E"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Проблемно-ценностное общение. 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B7313E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Туристско-краеведческая деятельность</w:t>
      </w:r>
      <w:r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0368CC" w:rsidRDefault="00FC4E94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-кружок «По следам истории</w:t>
      </w:r>
      <w:r w:rsidR="00036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</w:t>
      </w:r>
    </w:p>
    <w:p w:rsidR="000368CC" w:rsidRPr="00735CB9" w:rsidRDefault="000368CC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-кружок «Обычаи и традиции моего народа»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Спортивно-оздоровительная деятельность. 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Занятия, направленные на физическое развитие школьников, развитие их ценностного отношения к своему здоровью. Занятия в секциях спортивной направленности побуждают детей вести здоровый образ жизни, воспитывают силу воли, ответственность, формируют установки на защиту слабых.</w:t>
      </w:r>
    </w:p>
    <w:p w:rsidR="00B7313E" w:rsidRPr="00735CB9" w:rsidRDefault="000673B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ШСК «Золотая шайба», с</w:t>
      </w:r>
      <w:r w:rsidR="000368CC">
        <w:rPr>
          <w:rFonts w:ascii="Times New Roman" w:eastAsia="Times New Roman" w:hAnsi="Times New Roman" w:cs="Times New Roman"/>
          <w:color w:val="000000"/>
          <w:sz w:val="24"/>
          <w:szCs w:val="24"/>
        </w:rPr>
        <w:t>екция «Волейбол</w:t>
      </w:r>
      <w:r w:rsidR="00B7313E"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368CC">
        <w:rPr>
          <w:rFonts w:ascii="Times New Roman" w:eastAsia="Times New Roman" w:hAnsi="Times New Roman" w:cs="Times New Roman"/>
          <w:color w:val="000000"/>
          <w:sz w:val="24"/>
          <w:szCs w:val="24"/>
        </w:rPr>
        <w:t>, «Настольный теннис», «Вольная борьба»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Эколого-биологическое направление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Занятия по данному направлению и работа над проектами позволяет на этих занятиях получать социально значимые знания, привлекает к экологически</w:t>
      </w:r>
      <w:r w:rsidR="00036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проблемам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036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1B192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313E" w:rsidRPr="00735CB9" w:rsidRDefault="001B1925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-кружок «Проектно-исследовательская деятельность при изучении истории родного края»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Трудовая деятельность. 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Игровая деятельность. 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Модуль «Школьный урок»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735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E045A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Модуль «Самоуправление»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Детское самоуправление в школе осуществляется следующим образом</w:t>
      </w:r>
      <w:r w:rsidRPr="00735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7313E" w:rsidRPr="00735CB9" w:rsidRDefault="001B1925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района и республики</w:t>
      </w:r>
      <w:r w:rsidR="00B7313E"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представительство в региональных и муниципальных ученических советах, Президентском Форуме;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участие в конкурсах «Лидер», «Организаций, развивающих ученическое самоуправление» - федеральном, региональном, муниципальном;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обучение актива в </w:t>
      </w:r>
      <w:r w:rsidR="00657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РДШ,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1B1925">
        <w:rPr>
          <w:rFonts w:ascii="Times New Roman" w:eastAsia="Times New Roman" w:hAnsi="Times New Roman" w:cs="Times New Roman"/>
          <w:color w:val="000000"/>
          <w:sz w:val="24"/>
          <w:szCs w:val="24"/>
        </w:rPr>
        <w:t>а Слете Добровольцев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школы: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деятельность коллегиально выбранного президента ученического самоуправления;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Советов обучающихся,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работу постоянно действующего школьного актива, инициирующего и организующего личностно значимые для школьников события (соревнования, конкурсы, фестивали, капустники, флешмобы и т.п.);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 и т.п. по технологии КТД;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освещение деятельности ученического самоуправления в различных сетях, на школьном сайте</w:t>
      </w:r>
      <w:r w:rsidR="006572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классов</w:t>
      </w:r>
      <w:r w:rsidRPr="00735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6E045A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вовлечение школьников в планирование, организацию, проведение и анализ общешкольных и внутриклассных дел;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Модуль «Детские общественные объединения»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сформировались объединения Юных инспекторов дорожно</w:t>
      </w:r>
      <w:r w:rsidR="0058648B">
        <w:rPr>
          <w:rFonts w:ascii="Times New Roman" w:eastAsia="Times New Roman" w:hAnsi="Times New Roman" w:cs="Times New Roman"/>
          <w:color w:val="000000"/>
          <w:sz w:val="24"/>
          <w:szCs w:val="24"/>
        </w:rPr>
        <w:t>го движения, РДШ.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 детском общественном объединении осуществляется через</w:t>
      </w:r>
      <w:r w:rsidRPr="00735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6E045A" w:rsidRPr="006E045A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</w:t>
      </w:r>
      <w:r w:rsidR="00EE2536">
        <w:rPr>
          <w:rFonts w:ascii="Times New Roman" w:eastAsia="Times New Roman" w:hAnsi="Times New Roman" w:cs="Times New Roman"/>
          <w:color w:val="000000"/>
          <w:sz w:val="24"/>
          <w:szCs w:val="24"/>
        </w:rPr>
        <w:t>оянной деятельностью школьников.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Модуль «Профориентация»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</w:t>
      </w:r>
      <w:r w:rsidR="00067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сти. Создавая профориентационные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Эта работа осуществляется через: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циклы пр</w:t>
      </w:r>
      <w:r w:rsidR="000673B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офориентационных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работе всероссийских профориентационных проектов, созданных в сети интернет: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-Просмотр лекций П</w:t>
      </w:r>
      <w:r w:rsidR="005C527B"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рофориентация для школьников 8-10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https://youtu.be/aAWxaBS1Mtc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https://vk.com/video120841_456239019</w:t>
      </w:r>
    </w:p>
    <w:p w:rsidR="00B7313E" w:rsidRDefault="00B7313E" w:rsidP="00D74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-Встречи с представителями:</w:t>
      </w:r>
    </w:p>
    <w:p w:rsidR="00B7313E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ГБ</w:t>
      </w:r>
      <w:r w:rsidR="005C406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C4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Джидинский многопрофильный техникум</w:t>
      </w:r>
      <w:r w:rsidR="005C52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06A" w:rsidRPr="00735CB9" w:rsidRDefault="005C406A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ГАПОУ «ББМКМЗ РБ»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учебно-тренировочных задач, участие в мастер классах, посещение открытых уроков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Модуль «Школьные и социальные медиа»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школьная газета «Школьные вести», на страницах которой ребята размещают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B7313E" w:rsidRPr="00377F77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 w:rsidR="00377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377F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73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https</w:t>
      </w:r>
      <w:r w:rsidRPr="00377F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://</w:t>
      </w:r>
      <w:r w:rsidR="00931A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nburg</w:t>
      </w:r>
      <w:r w:rsidR="00931A6E" w:rsidRPr="00377F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931A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buryatschol</w:t>
      </w:r>
      <w:r w:rsidR="00931A6E" w:rsidRPr="00377F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931A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Модуль «Работа с родителями»</w:t>
      </w:r>
    </w:p>
    <w:p w:rsidR="00B7313E" w:rsidRPr="00931A6E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групповом уровне: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мероприятия на уровне классов, предоставляющие родителям, педагогам и детям площадку для совместного проведения досуга и общения, такие как" Семья — всему начало", «Семейные традиции», конкурс пословиц и поговорок о семье, «Шаг в профессию», и др.;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семейные мероприятия на уровне школы, такие как</w:t>
      </w:r>
      <w:r w:rsidR="00931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Акция «</w:t>
      </w:r>
      <w:r w:rsidR="00931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931A6E">
        <w:rPr>
          <w:rFonts w:ascii="Times New Roman" w:eastAsia="Times New Roman" w:hAnsi="Times New Roman" w:cs="Times New Roman"/>
          <w:color w:val="000000"/>
          <w:sz w:val="24"/>
          <w:szCs w:val="24"/>
        </w:rPr>
        <w:t>обери ребенка в школу</w:t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», «Союз ума, добра и красоты», «Мой героический дед» и др., предоставляющие родителям, педагогам и детям площадку для совместного проведения досуга и общения;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родительские дни (День открытых дверей),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родительский лекторий, на котором родители получают рекомендации и советы от профессиональных психологов, врачей, социальных работников и обмениваются собственным творческим опытом и находками в деле воспитания детей;</w:t>
      </w:r>
    </w:p>
    <w:p w:rsidR="00931A6E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социальные сети и чаты, в которых обсуждаются интересующие родителей вопросы, а также осуществляются виртуальные консультации психологов и педагогов. </w:t>
      </w:r>
    </w:p>
    <w:p w:rsidR="000673B3" w:rsidRDefault="000673B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На индивидуальном уровне: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специалистов по запросу родителей для решения острых конфликтных ситуаций;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7313E" w:rsidRPr="00735CB9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B7313E" w:rsidRDefault="00B7313E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индивидуальное консультирование c целью координации воспитательных усилий педагогов и родителей.</w:t>
      </w:r>
    </w:p>
    <w:p w:rsidR="00C63D13" w:rsidRDefault="00C63D1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D13" w:rsidRDefault="00C63D1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833" w:rsidRDefault="002E683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3D13" w:rsidRDefault="00C63D1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3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ОРГАНИЗАЦИОННЫЙ.</w:t>
      </w:r>
    </w:p>
    <w:p w:rsidR="001373EC" w:rsidRDefault="001373EC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КАДРОВОЕ ОБЕСПЕЧЕНИЕ.</w:t>
      </w:r>
    </w:p>
    <w:p w:rsidR="001373EC" w:rsidRDefault="001373EC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воспитательной работы будет курироваться советом по воспитанию в составе: директора школы, заместителя директора по УВР, заместителя директора по ВР, советника директора по воспитательной работе. Совет будет направлять деятельность классных руководителей, учителей предметников. Планируется прохождение  педагогами школы курсов повышения квалификации.</w:t>
      </w:r>
    </w:p>
    <w:p w:rsidR="002A38A4" w:rsidRDefault="002A38A4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38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НОРМАТИВНО-МЕТОДИЧЕСКОЕ ОБЕСПЕЧЕНИЕ.</w:t>
      </w:r>
    </w:p>
    <w:p w:rsidR="002A38A4" w:rsidRDefault="002A38A4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создана рабочая группа по корректировке программы воспитания в соответствии – Примерная рабочая программа воспитания для общеобразовательных организаций (одобрена</w:t>
      </w:r>
      <w:r w:rsidR="00C93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методического объединения по общему образованию – протокол от 23 июня 202</w:t>
      </w:r>
      <w:r w:rsidR="00C93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2г. №3/22). </w:t>
      </w:r>
    </w:p>
    <w:p w:rsidR="00D74E73" w:rsidRDefault="00D74E7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ТРЕБОВАНИЯ К УСЛОВИЯМ РАБОТЫ С ОБУЧАЮЩИМИСЯ</w:t>
      </w:r>
      <w:r w:rsidR="00A57E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ОСОБЫМИ ОБРАЗОВАТЕЛЬНЫМИ ПОТРЕБНОСТЯМИ.</w:t>
      </w:r>
    </w:p>
    <w:p w:rsidR="00D74E73" w:rsidRDefault="00D74E7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направлении будет проводиться работа:</w:t>
      </w:r>
    </w:p>
    <w:p w:rsidR="00E44684" w:rsidRDefault="00D74E73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налаживанию эмоционально-положительного взаимодействия с окружающими для их успешной социальной адаптации и интеграции в образовательной</w:t>
      </w:r>
      <w:r w:rsidR="00E44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организации;</w:t>
      </w:r>
    </w:p>
    <w:p w:rsidR="00E44684" w:rsidRDefault="00E44684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E44684" w:rsidRDefault="00E44684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E44684" w:rsidRDefault="00E44684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E44684" w:rsidRDefault="00E44684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</w:t>
      </w:r>
      <w:r w:rsidR="00A57EC2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 воспитания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 педагоги будут ориентироваться на:</w:t>
      </w:r>
    </w:p>
    <w:p w:rsidR="00E44684" w:rsidRDefault="00E44684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44684" w:rsidRDefault="00E44684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оптимальных условий совместного воспитания и обучения обучающихся с особыми образовательными</w:t>
      </w:r>
      <w:r w:rsidR="00FD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потребностями и их сверстников, с использованием адекватных вспомогательных средств и педагогических приемов, организацией совместных форм работы педагогов-психологов, учителей-логопедов, учителей-дефектологов;</w:t>
      </w:r>
    </w:p>
    <w:p w:rsidR="00FD0D7D" w:rsidRDefault="00FD0D7D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FD0D7D" w:rsidRDefault="00FD0D7D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0D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СИСТЕМА ПООЩРЕНИЯ СОЦИАЛЬНОЙ УСПЕШНОСТИ И ПРОЯВЛЕНИЙ АКТИВНОЙ ЖИЗНЕНОЙ ПОЗИЦИИ ОБУЧАЮЩИХСЯ.</w:t>
      </w:r>
    </w:p>
    <w:p w:rsidR="00FD0D7D" w:rsidRDefault="00FD0D7D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поощрения призвана способствовать формированию у обучающихся ориентации на активную жизненную позицию, инициативность, максимально вовлекать их в </w:t>
      </w:r>
      <w:r w:rsidR="00C41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совместную деятельность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воспитательных целях. Поощрения выносятся за достижения в области творческой, интеллектуальной, общественной и спортивной деятельности.</w:t>
      </w:r>
      <w:r w:rsidR="00C41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строится на принципах:</w:t>
      </w:r>
    </w:p>
    <w:p w:rsidR="00C41A86" w:rsidRDefault="00C41A86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публичности, открытости поощрений;</w:t>
      </w:r>
    </w:p>
    <w:p w:rsidR="00C41A86" w:rsidRDefault="00C41A86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вручение грамот, дипломов, благодарностей, денежной премии, поощрительных подарков производится в торжественной обстановке, на праздничных мероприятиях.</w:t>
      </w:r>
    </w:p>
    <w:p w:rsidR="00C41A86" w:rsidRDefault="00C41A86" w:rsidP="00D74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313E" w:rsidRPr="00735CB9" w:rsidRDefault="0049006B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9D7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.5. </w:t>
      </w:r>
      <w:r w:rsidR="002B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E2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НАЛИЗ ВОСПИТАТЕЛЬНОГО</w:t>
      </w:r>
      <w:r w:rsidR="00B7313E" w:rsidRPr="00735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2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ПРОЦЕССА.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анализа организуемого в школе воспитательного процесса могут быть следующие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Результаты воспитания, социализации и саморазвития школьников.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2. Состояние организуемой в школе совместной деятельности детей и взрослых.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при этом сосредотачивается на вопросах, связанных с</w:t>
      </w:r>
      <w:r w:rsidRPr="00735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проводимых общешкольных ключевых дел;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совместной деятельности классных руководителей и их классов;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организуемой в школе внеурочной деятельности;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существующего в школе ученического самоуправления;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функционирующих на базе школы детских общественных объединений;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проводимых в школе экскурсий, экспедиций, походов;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профориентационной работы школы;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работы школьных медиа;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организации предметно-эстетической среды школы;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взаимодействия школы и семей школьников.</w:t>
      </w:r>
    </w:p>
    <w:p w:rsidR="00B7313E" w:rsidRPr="00735CB9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самоанализа организуемой в школе воспитательной работы является</w:t>
      </w:r>
    </w:p>
    <w:p w:rsidR="00B7313E" w:rsidRDefault="00B7313E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C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C64" w:rsidRDefault="00B42C64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833" w:rsidRDefault="002E6833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833" w:rsidRDefault="002E6833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833" w:rsidRDefault="002E6833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833" w:rsidRDefault="002E6833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833" w:rsidRDefault="002E6833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833" w:rsidRDefault="002E6833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833" w:rsidRDefault="002E6833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833" w:rsidRDefault="002E6833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833" w:rsidRDefault="002E6833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833" w:rsidRDefault="002E6833" w:rsidP="0087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4B1" w:rsidRPr="004D2DA6" w:rsidRDefault="008724B1" w:rsidP="008724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724B1" w:rsidRPr="004D2DA6" w:rsidRDefault="008724B1" w:rsidP="008724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«НИЖНЕБУРГАЛТАЙСКАЯ СРЕДНЯЯ ОБЩЕОБРАЗОВАТЕЛЬНАЯ ШКОЛА</w:t>
      </w:r>
      <w:r w:rsidRPr="004D2DA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724B1" w:rsidRPr="00735CB9" w:rsidRDefault="008724B1" w:rsidP="0087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092" w:rsidRDefault="00B60092" w:rsidP="00B60092">
      <w:pPr>
        <w:spacing w:after="0"/>
        <w:ind w:left="-284"/>
        <w:jc w:val="right"/>
        <w:rPr>
          <w:rFonts w:ascii="Times New Roman" w:hAnsi="Times New Roman" w:cs="Times New Roman"/>
        </w:rPr>
      </w:pPr>
      <w:r w:rsidRPr="00B60092">
        <w:rPr>
          <w:rFonts w:ascii="Times New Roman" w:hAnsi="Times New Roman" w:cs="Times New Roman"/>
        </w:rPr>
        <w:t>Приложение № __</w:t>
      </w:r>
    </w:p>
    <w:p w:rsidR="00B60092" w:rsidRDefault="00B60092" w:rsidP="004D612D">
      <w:pPr>
        <w:spacing w:after="0"/>
        <w:ind w:left="-284"/>
        <w:jc w:val="right"/>
        <w:rPr>
          <w:rFonts w:ascii="Times New Roman" w:hAnsi="Times New Roman" w:cs="Times New Roman"/>
        </w:rPr>
      </w:pPr>
      <w:r w:rsidRPr="00B60092">
        <w:rPr>
          <w:rFonts w:ascii="Times New Roman" w:hAnsi="Times New Roman" w:cs="Times New Roman"/>
        </w:rPr>
        <w:t xml:space="preserve"> </w:t>
      </w:r>
    </w:p>
    <w:p w:rsidR="00B60092" w:rsidRPr="00B60092" w:rsidRDefault="00B60092" w:rsidP="00B60092">
      <w:pPr>
        <w:spacing w:after="0"/>
        <w:ind w:left="-284"/>
        <w:jc w:val="right"/>
        <w:rPr>
          <w:rFonts w:ascii="Times New Roman" w:hAnsi="Times New Roman" w:cs="Times New Roman"/>
        </w:rPr>
      </w:pPr>
      <w:r w:rsidRPr="00B60092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_______</w:t>
      </w:r>
      <w:r w:rsidR="0000193A">
        <w:rPr>
          <w:rFonts w:ascii="Times New Roman" w:hAnsi="Times New Roman" w:cs="Times New Roman"/>
        </w:rPr>
        <w:t>2021</w:t>
      </w:r>
      <w:r w:rsidRPr="00B60092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____</w:t>
      </w:r>
      <w:r w:rsidR="004D612D">
        <w:rPr>
          <w:rFonts w:ascii="Times New Roman" w:hAnsi="Times New Roman" w:cs="Times New Roman"/>
        </w:rPr>
        <w:t xml:space="preserve"> </w:t>
      </w:r>
    </w:p>
    <w:p w:rsidR="00B60092" w:rsidRPr="00735CB9" w:rsidRDefault="00B60092" w:rsidP="00B60092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13E" w:rsidRPr="00735CB9" w:rsidRDefault="00B7313E" w:rsidP="00B600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4B1" w:rsidRDefault="008724B1" w:rsidP="00872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FBD">
        <w:rPr>
          <w:rFonts w:ascii="Times New Roman" w:hAnsi="Times New Roman" w:cs="Times New Roman"/>
          <w:b/>
          <w:bCs/>
          <w:sz w:val="24"/>
          <w:szCs w:val="24"/>
        </w:rPr>
        <w:t>КАЛЕНД</w:t>
      </w:r>
      <w:r w:rsidR="009C3056">
        <w:rPr>
          <w:rFonts w:ascii="Times New Roman" w:hAnsi="Times New Roman" w:cs="Times New Roman"/>
          <w:b/>
          <w:bCs/>
          <w:sz w:val="24"/>
          <w:szCs w:val="24"/>
        </w:rPr>
        <w:t>АРНЫЙ ПЛАН ПРОГРАММЫ ВОСПИТАНИЯ</w:t>
      </w:r>
    </w:p>
    <w:p w:rsidR="008724B1" w:rsidRDefault="008724B1" w:rsidP="00872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«Нижнебургалтайская СОШ</w:t>
      </w:r>
      <w:r w:rsidRPr="00A12FB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724B1" w:rsidRPr="001C02C8" w:rsidRDefault="008724B1" w:rsidP="00872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53286">
        <w:rPr>
          <w:rFonts w:ascii="Times New Roman" w:hAnsi="Times New Roman" w:cs="Times New Roman"/>
          <w:b/>
          <w:sz w:val="24"/>
          <w:szCs w:val="24"/>
        </w:rPr>
        <w:t>а 2021-2025</w:t>
      </w:r>
      <w:r w:rsidRPr="004104D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EC2" w:rsidRDefault="00A57EC2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EC2" w:rsidRDefault="00A57EC2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EC2" w:rsidRPr="00735CB9" w:rsidRDefault="00A57EC2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612D" w:rsidRDefault="004D612D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612D" w:rsidRPr="00735CB9" w:rsidRDefault="004D612D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64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1"/>
        <w:gridCol w:w="242"/>
        <w:gridCol w:w="892"/>
        <w:gridCol w:w="187"/>
        <w:gridCol w:w="1736"/>
        <w:gridCol w:w="203"/>
        <w:gridCol w:w="1533"/>
      </w:tblGrid>
      <w:tr w:rsidR="00B7313E" w:rsidRPr="00735CB9" w:rsidTr="000673B3">
        <w:tc>
          <w:tcPr>
            <w:tcW w:w="104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</w:t>
            </w:r>
            <w:r w:rsidR="0037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  <w:r w:rsidR="002B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ОБЖ, классные руководители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День Здоровья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 1 класса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 5 класса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ВР,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защиты животных.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пожилого человека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«Мои года – моё богатство…»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учителя. День самоуправления, поздравительная открытка «Мы любим вас</w:t>
            </w:r>
            <w:r w:rsidR="0006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родные наши души…»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Зам.по ВР, 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Всероссийский урок «Экология и энергосбережение» в рамках Всероссийского фестиваля энергосбережения #Вместе Ярче.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Интернета.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памяти (День памяти политических репрессий)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377F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рук.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Президентские состязания по ОФП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Учителя физкультуры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рисунков, фотографий, акции по поздравлению мам с Днем матери, поздравительная открытка.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неделя. (согласно плану МО учителей предметников)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со СПИДом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ВР,К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рук.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Конституции»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377F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ВР,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конкурса «Неопалимая купина»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истории, классные руководители.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E673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ВР,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неделя. (согласно плану МО учителей предметников)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Соревнования по настольному </w:t>
            </w:r>
            <w:r w:rsidR="002B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теннису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 Классные руководители.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Защитника отечества. Поздравление пап и дедушек, мальчиков, конкурс рисунков, весёлые старты. Уроки мужества.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8B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Зам.поВР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неделя. (согласно плану МО учителей предметников)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4D612D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науки в школе: защита проектов и исследовательских работ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72448B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в школе: конкурсная программа «Вперед, девчонки!», выставка  рисунков, акция по поздравлению мам, бабушек, девочек.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неделя. (согласно плану МО учителей предметников)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E673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неделя. (согласно плану МО учителей предметников)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E673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ЗОЖ «Здоровое поколение».  Весенний День здоровья Акция "Школа против курения". Туристический поход.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учителя физкультуры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Победы: «С праздником, ветеран!», Вахта памяти у памятника «Павшим в годы войны»,  концерт</w:t>
            </w:r>
            <w:r w:rsidR="0037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ДК, проект «Окна Победы» и др.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Торжественная линейка «Последний звонок»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 9 класса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защиты детей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СДК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13E" w:rsidRPr="00735CB9" w:rsidTr="000673B3">
        <w:tc>
          <w:tcPr>
            <w:tcW w:w="104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" Самоуправление"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90F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</w:t>
            </w:r>
            <w:r w:rsidR="00C8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Выборы лидеров, активов </w:t>
            </w:r>
            <w:r w:rsidR="00C8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РДШ 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классов, распределение обязанностей.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в актив РДШ школы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72448B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Президента РДШ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Ученического совета</w:t>
            </w:r>
            <w:r w:rsidR="00C8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комитетов и комиссий РДШ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0673B3">
        <w:tc>
          <w:tcPr>
            <w:tcW w:w="104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377F77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Курсы 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неурочной деятельности и дополнительное образование"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</w:t>
            </w:r>
            <w:r w:rsidR="00C8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 ЮИД «Дорогою добра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377F77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Очирова О.Ц.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«Мастерица»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377F77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Бадмаева Б.Ч.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Театральный кружок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E7053E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Цыбикова Д.В.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«Вольная борьба»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377F77" w:rsidP="00E705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Гармаев </w:t>
            </w:r>
            <w:r w:rsidR="00E70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Г.Ч.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«Настольный теннис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C8090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Менжикова О.В.</w:t>
            </w:r>
          </w:p>
        </w:tc>
      </w:tr>
      <w:tr w:rsidR="00B7313E" w:rsidRPr="00735CB9" w:rsidTr="000673B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«Очумелые ручки»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Батожапова Д.Д.</w:t>
            </w:r>
          </w:p>
        </w:tc>
      </w:tr>
      <w:tr w:rsidR="00B7313E" w:rsidRPr="00735CB9" w:rsidTr="000673B3">
        <w:trPr>
          <w:trHeight w:val="46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«П</w:t>
            </w:r>
            <w:r w:rsidR="0037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следам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6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(Музей)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377F77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Default="00377F77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Балсанова О.Ц.</w:t>
            </w:r>
          </w:p>
          <w:p w:rsidR="00021419" w:rsidRPr="00735CB9" w:rsidRDefault="00021419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419" w:rsidRPr="00735CB9" w:rsidTr="000673B3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419" w:rsidRDefault="00021419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 «Золотая шайба»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419" w:rsidRDefault="00023D1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419" w:rsidRDefault="00023D1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419" w:rsidRDefault="00021419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Токтохоев С.Ц-Б.</w:t>
            </w:r>
          </w:p>
        </w:tc>
      </w:tr>
      <w:tr w:rsidR="00021419" w:rsidRPr="00735CB9" w:rsidTr="000673B3"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419" w:rsidRDefault="00021419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Точка роста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419" w:rsidRDefault="00023D1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419" w:rsidRDefault="00023D1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419" w:rsidRDefault="00023D1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Будаева С.Т.</w:t>
            </w:r>
          </w:p>
        </w:tc>
      </w:tr>
      <w:tr w:rsidR="00021419" w:rsidRPr="00735CB9" w:rsidTr="000673B3">
        <w:trPr>
          <w:trHeight w:val="495"/>
        </w:trPr>
        <w:tc>
          <w:tcPr>
            <w:tcW w:w="5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419" w:rsidRPr="00021419" w:rsidRDefault="00021419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419" w:rsidRDefault="00023D1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419" w:rsidRDefault="00023D1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419" w:rsidRDefault="00021419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Гармаева С.Д.</w:t>
            </w:r>
          </w:p>
        </w:tc>
      </w:tr>
      <w:tr w:rsidR="00021419" w:rsidRPr="00735CB9" w:rsidTr="000673B3">
        <w:trPr>
          <w:trHeight w:val="600"/>
        </w:trPr>
        <w:tc>
          <w:tcPr>
            <w:tcW w:w="5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419" w:rsidRDefault="00023D1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419" w:rsidRDefault="00023D1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419" w:rsidRDefault="00023D1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419" w:rsidRDefault="00023D1F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313E" w:rsidRPr="00735CB9" w:rsidTr="000673B3">
        <w:tc>
          <w:tcPr>
            <w:tcW w:w="104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021419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7313E"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«Волонтёрство»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Запуск волонтерской акции «От сердца к сердцу»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Добра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«Добрая суббота"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мероприятия и акции с Центром по работе с молодёжью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 волонтёров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Слёте волонтёрских отрядов "Доброград"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 волонтёров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E7053E" w:rsidP="00E705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0673B3">
        <w:tc>
          <w:tcPr>
            <w:tcW w:w="104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"Школьные медиа"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школьной газеты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Пресс-центр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в соц. сетях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Пресс-центр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медиа конкурсах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Пресс-центр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E705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ВР</w:t>
            </w:r>
          </w:p>
        </w:tc>
      </w:tr>
      <w:tr w:rsidR="00B7313E" w:rsidRPr="00735CB9" w:rsidTr="000673B3">
        <w:tc>
          <w:tcPr>
            <w:tcW w:w="104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13E" w:rsidRPr="00735CB9" w:rsidTr="001B75C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месячника профориентации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школе «Мир профессий». Конкурс рисунков, профориентационная игра, просмотр презентаций, диагностика.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4D612D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1-10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Профориентационные часы общения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Игра «Поле чудес» по теме профессий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профессий.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труде людей в любое время года.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о труде.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«Кем я хочу быть»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Классные часы: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Путешествие по профессиям (игра)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технического и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обслуживающего труда.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Замечательные люди профессии моей мечты.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родителей с учащимися («профессии родителей»)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появляются и исчезают.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5-7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 общения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Получение образования – основа выбора профессии (ст. 37. Конституции РФ)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«Выбираю профессию». Ошибки при выборе профессии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Диспут «Цель и смысл жизни. Что от жизни ждать»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4D612D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8-10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представителями:</w:t>
            </w:r>
          </w:p>
          <w:p w:rsidR="002F6041" w:rsidRDefault="002F6041" w:rsidP="002F60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Джидинский многопрофильный техникум</w:t>
            </w:r>
          </w:p>
          <w:p w:rsidR="00B7313E" w:rsidRPr="00735CB9" w:rsidRDefault="002F6041" w:rsidP="002F60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ГАПОУ «ББМКМЗ РБ»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4D612D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8-10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7313E" w:rsidRPr="00735CB9" w:rsidTr="000673B3">
        <w:tc>
          <w:tcPr>
            <w:tcW w:w="104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13E" w:rsidRPr="00735CB9" w:rsidTr="001B75C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13E" w:rsidRPr="00735CB9" w:rsidTr="001B75C1">
        <w:trPr>
          <w:trHeight w:val="1050"/>
        </w:trPr>
        <w:tc>
          <w:tcPr>
            <w:tcW w:w="56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610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105"/>
            </w:tblGrid>
            <w:tr w:rsidR="00B7313E" w:rsidRPr="00735CB9" w:rsidTr="000673B3">
              <w:trPr>
                <w:trHeight w:val="915"/>
              </w:trPr>
              <w:tc>
                <w:tcPr>
                  <w:tcW w:w="5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7313E" w:rsidRPr="00735CB9" w:rsidRDefault="00B7313E" w:rsidP="00B7313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5C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Беседы о правилах поведения в школе; об Уставе школы; об этикете; «Мой режим дня» «Внимание, дорога!», «Выбираю здоровую жизнь», «Главный закон страны», «Добрым быть совсем не просто», «О чести и </w:t>
                  </w:r>
                  <w:r w:rsidRPr="00735C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достоинстве», «Каким я хочу видеть свой класс».</w:t>
                  </w:r>
                </w:p>
                <w:p w:rsidR="00B7313E" w:rsidRPr="00735CB9" w:rsidRDefault="00B7313E" w:rsidP="00B7313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5C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Беседы о поведении в общественных местах, о противопожарной безопасности, о поведении в чрезвычайных ситуациях, об организации своего свободного времени, о важности внеурочной занятости,</w:t>
                  </w:r>
                </w:p>
                <w:tbl>
                  <w:tblPr>
                    <w:tblW w:w="5880" w:type="dxa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5880"/>
                  </w:tblGrid>
                  <w:tr w:rsidR="00B7313E" w:rsidRPr="00735CB9" w:rsidTr="000673B3">
                    <w:trPr>
                      <w:trHeight w:val="780"/>
                    </w:trPr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7313E" w:rsidRPr="00735CB9" w:rsidRDefault="00B7313E" w:rsidP="00B7313E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35CB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 обязанностях человека, о нормальном и отклоняющемся поведении, о правонарушениях и преступлениях</w:t>
                        </w:r>
                      </w:p>
                    </w:tc>
                  </w:tr>
                </w:tbl>
                <w:p w:rsidR="00B7313E" w:rsidRPr="00735CB9" w:rsidRDefault="00B7313E" w:rsidP="00B7313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2F60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F6041" w:rsidRDefault="00B7313E" w:rsidP="002F60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</w:t>
            </w:r>
          </w:p>
          <w:p w:rsidR="00B7313E" w:rsidRPr="00735CB9" w:rsidRDefault="00B7313E" w:rsidP="002F60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ным планам работы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 1-4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Классные часы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посвященные семейным традициям, материнской славе, истории школы; «Всемирный день прав ребенка», о традиционных зимних русских праздниках,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безопасности в школе, дома, на улице, в интернете; об организации свободного времени; «Что такое РДШ»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«Простые истории человеческой дружбы», о воинской славе России; посвященные Дню космонавтики; «Спешите делать добро»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Традиционные школьные дела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Праздник «Здравствуй школа», «День пожилого человека», «День учителя», «День матери», «Президентские состязания», «Новый год», «День российской армии и флота», «8 Марта», «Масле</w:t>
            </w:r>
            <w:r w:rsidR="001B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ница», День Победы», «До свидания,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начальная школа» и др.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учащимися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Изучение особенностей личностного развития: Наблюдение. Собеседование, анализ, выводы, коррекция.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каждому ребенку в планировании, достижении, анализе собственных результатов (портфолио)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учащихся (законными представителями): 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Регулярное информирование родителей об успехах и проблемах их ребенка.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родительских собраний с целью обсуждения актуальных проблем обучения и воспитания.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членов семей к организации и проведению дел в классе.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84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845"/>
            </w:tblGrid>
            <w:tr w:rsidR="00B7313E" w:rsidRPr="00735CB9" w:rsidTr="000673B3">
              <w:trPr>
                <w:trHeight w:val="645"/>
              </w:trPr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7313E" w:rsidRPr="00735CB9" w:rsidRDefault="00B7313E" w:rsidP="00B7313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5C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Беседы:</w:t>
                  </w:r>
                  <w:r w:rsidRPr="00735C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«Устав школы», «Законы государства», «Школьный этикет», «Со спортом дружить –здоровым быть», о </w:t>
                  </w:r>
                  <w:r w:rsidRPr="00735C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профилактике гриппа, ОРВИ, зависимостей от ПАВ, «Мое хобби», «Хочу и надо»; «Здоровью-да!», «О подвигах, о доблести, о славе», «Что такое нормы толерантного поведения?», о правах и обязанностях каждого члена общества, о правонарушениях и преступлениях, о поведении в общественных местах, о технике безопасности, о противопожарной безопасности, о поведении в чрезвычайных ситуациях.</w:t>
                  </w:r>
                </w:p>
              </w:tc>
            </w:tr>
          </w:tbl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(согласно 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индивидуальным планам работы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4D612D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 5-10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Классные часы: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«Мое здоровье – в моих руках», «Мы против наркотиков и СПИДа», «Я и мои друзья – вместе дружная семья», «Учимся терпимости», «Безопасность на дороге», «Всемирный день прав ребенка», «Простые истории человеческой дружбы», «Что я знаю о терроризме»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4D612D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5-10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Традиционные школьные дела: 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«Здравствуй школа», «День пожилого человека», «День учителя», «День матери», «Президентские состязания», «Новый год», «День российской армии и флота», «8 Марта», «Масленица», День Победы», «День науки», «Последний звонок», и др.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4D612D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5-10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учащимися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Помощь каждому ребенку в планировании, достижении, анализе собственных результатов (портфолио), поддержка каждого ребенка: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- задача по ее решению - помощь в ее осуществлении – рефлексия. Беседы. Тренинги. Поручения.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4D612D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5-10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учителями-предметниками: 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консультации с целью выработки единства мнений и требований с целью предупреждения и разрешения конфликтов между педагогами и учащимися. Привлечение учителей к участию во внутриклассных делах и родительских собраниях.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4D612D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5-10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7313E" w:rsidRPr="00735CB9" w:rsidTr="001B75C1">
        <w:trPr>
          <w:trHeight w:val="3240"/>
        </w:trPr>
        <w:tc>
          <w:tcPr>
            <w:tcW w:w="56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родителями учащихся (законными представителями): 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Регулярное информирование родителей об успехах и проблемах их ребенка и всего класса. Помощь родителям (законным представителям) в регулировании отношений с учителями и администрацией школы. Привлечение членов семей к организации и проведению дел в классе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4D612D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4D612D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5-10</w:t>
            </w:r>
            <w:r w:rsidR="00B7313E"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B7313E" w:rsidRPr="00735CB9" w:rsidTr="000673B3">
        <w:tc>
          <w:tcPr>
            <w:tcW w:w="104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«Школьный урок»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13E" w:rsidRPr="00735CB9" w:rsidTr="001B75C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Завоевание доверия учащихся к учителю через уважение</w:t>
            </w:r>
            <w:r w:rsidR="001B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каждого младшеклассника, требовательное,</w:t>
            </w:r>
            <w:r w:rsidR="001B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ровное отношение к каждому ученику, благожелательный тон.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на уроке интерактивные формы работы: работу в парах и группах – постоянного и сменного состава (умение работать в команде и взаимодействовать); интеллектуальные игры (стимулирование познавательной активности, формирование позитивной мотивации учения);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на уроке элементов игры для выработки мотивации младших школьников к учению и формированию дружеской атмосферы в классе.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по реализации групповых и индивидуальных проектов, приобретения опыта 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самостоятельного решения проблемы.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7313E" w:rsidRPr="00735CB9" w:rsidRDefault="00B7313E" w:rsidP="001B75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</w:t>
            </w:r>
            <w:r w:rsidR="001B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начальных классов)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B7313E" w:rsidRPr="00735CB9" w:rsidTr="001B75C1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Честное и открытое отношение ко всем ученикам класса, высокий уровень профессионализма, логичность и последовательность предъявляемых требований.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Побуждение к осмыслению, выработке собственного отношения к ценностному аспекту изучаемой на уроке информации.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в работе интерактивные формы: работу в парах и группах (не только умение работать в команде и взаимодействовать, но критически осмыслить уровень собственной подготовки в сравнении с товарищами).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шефского взаимодействия сильного и слабого учащихся класса для приобретения опыта сотрудничества и взаимной помощи.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исследовательской деятельности подростков по реализации индивидуальных исследовательских проектов.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7313E" w:rsidRPr="00735CB9" w:rsidRDefault="00B7313E" w:rsidP="001B75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</w:t>
            </w:r>
            <w:r w:rsidR="001B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учителей-предметников)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7313E" w:rsidRPr="00735CB9" w:rsidTr="000673B3">
        <w:tc>
          <w:tcPr>
            <w:tcW w:w="104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</w:p>
          <w:p w:rsidR="00B7313E" w:rsidRPr="00735CB9" w:rsidRDefault="00B7313E" w:rsidP="00B731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общешкольных, классных мероприятий: «Посвящение в первоклассники» «Посвящение в пятиклассники», «Мама-первое слово», новогодний праздник, классные «огоньки» и др.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консультации для родителей.</w:t>
            </w:r>
          </w:p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313E" w:rsidRPr="00735CB9" w:rsidTr="000673B3">
        <w:tc>
          <w:tcPr>
            <w:tcW w:w="5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1B75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</w:t>
            </w:r>
            <w:r w:rsidR="001B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4D6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13E" w:rsidRPr="00735CB9" w:rsidRDefault="00B7313E" w:rsidP="00B73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</w:tbl>
    <w:p w:rsidR="00021419" w:rsidRDefault="00021419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3E" w:rsidRPr="00735CB9" w:rsidRDefault="00B7313E" w:rsidP="00B7313E">
      <w:pPr>
        <w:rPr>
          <w:rFonts w:ascii="Times New Roman" w:hAnsi="Times New Roman" w:cs="Times New Roman"/>
          <w:sz w:val="24"/>
          <w:szCs w:val="24"/>
        </w:rPr>
      </w:pPr>
    </w:p>
    <w:p w:rsidR="0011013F" w:rsidRPr="00735CB9" w:rsidRDefault="0011013F">
      <w:pPr>
        <w:rPr>
          <w:rFonts w:ascii="Times New Roman" w:hAnsi="Times New Roman" w:cs="Times New Roman"/>
          <w:sz w:val="24"/>
          <w:szCs w:val="24"/>
        </w:rPr>
      </w:pPr>
    </w:p>
    <w:sectPr w:rsidR="0011013F" w:rsidRPr="00735CB9" w:rsidSect="00850696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006" w:rsidRDefault="00CD1006" w:rsidP="00A57EC2">
      <w:pPr>
        <w:spacing w:after="0" w:line="240" w:lineRule="auto"/>
      </w:pPr>
      <w:r>
        <w:separator/>
      </w:r>
    </w:p>
  </w:endnote>
  <w:endnote w:type="continuationSeparator" w:id="1">
    <w:p w:rsidR="00CD1006" w:rsidRDefault="00CD1006" w:rsidP="00A5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9797"/>
      <w:docPartObj>
        <w:docPartGallery w:val="Page Numbers (Bottom of Page)"/>
        <w:docPartUnique/>
      </w:docPartObj>
    </w:sdtPr>
    <w:sdtContent>
      <w:p w:rsidR="004F63F9" w:rsidRDefault="004F63F9">
        <w:pPr>
          <w:pStyle w:val="ae"/>
          <w:jc w:val="right"/>
        </w:pPr>
        <w:fldSimple w:instr=" PAGE   \* MERGEFORMAT ">
          <w:r w:rsidR="001B75C1">
            <w:rPr>
              <w:noProof/>
            </w:rPr>
            <w:t>33</w:t>
          </w:r>
        </w:fldSimple>
      </w:p>
    </w:sdtContent>
  </w:sdt>
  <w:p w:rsidR="004F63F9" w:rsidRDefault="004F63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006" w:rsidRDefault="00CD1006" w:rsidP="00A57EC2">
      <w:pPr>
        <w:spacing w:after="0" w:line="240" w:lineRule="auto"/>
      </w:pPr>
      <w:r>
        <w:separator/>
      </w:r>
    </w:p>
  </w:footnote>
  <w:footnote w:type="continuationSeparator" w:id="1">
    <w:p w:rsidR="00CD1006" w:rsidRDefault="00CD1006" w:rsidP="00A5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1560"/>
    <w:multiLevelType w:val="multilevel"/>
    <w:tmpl w:val="F36E7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03A1638"/>
    <w:multiLevelType w:val="multilevel"/>
    <w:tmpl w:val="3BBE6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13E"/>
    <w:rsid w:val="000003D0"/>
    <w:rsid w:val="0000193A"/>
    <w:rsid w:val="00007209"/>
    <w:rsid w:val="00021419"/>
    <w:rsid w:val="00023D1F"/>
    <w:rsid w:val="000368CC"/>
    <w:rsid w:val="000673B3"/>
    <w:rsid w:val="00072298"/>
    <w:rsid w:val="000A2F57"/>
    <w:rsid w:val="0011013F"/>
    <w:rsid w:val="001373EC"/>
    <w:rsid w:val="001B1925"/>
    <w:rsid w:val="001B75C1"/>
    <w:rsid w:val="001C5D21"/>
    <w:rsid w:val="001E1E4E"/>
    <w:rsid w:val="00211922"/>
    <w:rsid w:val="00245BF7"/>
    <w:rsid w:val="002845A0"/>
    <w:rsid w:val="00294A82"/>
    <w:rsid w:val="002A38A4"/>
    <w:rsid w:val="002B2096"/>
    <w:rsid w:val="002E6833"/>
    <w:rsid w:val="002F6041"/>
    <w:rsid w:val="003173E1"/>
    <w:rsid w:val="00377F77"/>
    <w:rsid w:val="00396A36"/>
    <w:rsid w:val="003A1D2E"/>
    <w:rsid w:val="00421099"/>
    <w:rsid w:val="00427BA5"/>
    <w:rsid w:val="0049006B"/>
    <w:rsid w:val="004D612D"/>
    <w:rsid w:val="004F63F9"/>
    <w:rsid w:val="00524C31"/>
    <w:rsid w:val="00531854"/>
    <w:rsid w:val="00561C06"/>
    <w:rsid w:val="0058648B"/>
    <w:rsid w:val="005C406A"/>
    <w:rsid w:val="005C527B"/>
    <w:rsid w:val="006169A5"/>
    <w:rsid w:val="00653286"/>
    <w:rsid w:val="0065726B"/>
    <w:rsid w:val="00657F39"/>
    <w:rsid w:val="00687F47"/>
    <w:rsid w:val="006B6DC8"/>
    <w:rsid w:val="006C063A"/>
    <w:rsid w:val="006E045A"/>
    <w:rsid w:val="006F667C"/>
    <w:rsid w:val="007036E3"/>
    <w:rsid w:val="0072448B"/>
    <w:rsid w:val="00735CB9"/>
    <w:rsid w:val="0075252B"/>
    <w:rsid w:val="0079099C"/>
    <w:rsid w:val="007B2866"/>
    <w:rsid w:val="007D54C8"/>
    <w:rsid w:val="00850696"/>
    <w:rsid w:val="008724B1"/>
    <w:rsid w:val="00931A6E"/>
    <w:rsid w:val="009637DE"/>
    <w:rsid w:val="009C3056"/>
    <w:rsid w:val="009D7DF7"/>
    <w:rsid w:val="00A223BC"/>
    <w:rsid w:val="00A32F01"/>
    <w:rsid w:val="00A4143D"/>
    <w:rsid w:val="00A57EC2"/>
    <w:rsid w:val="00A81032"/>
    <w:rsid w:val="00A81EF9"/>
    <w:rsid w:val="00A86B29"/>
    <w:rsid w:val="00AF55AD"/>
    <w:rsid w:val="00B1026E"/>
    <w:rsid w:val="00B14277"/>
    <w:rsid w:val="00B42C64"/>
    <w:rsid w:val="00B5657E"/>
    <w:rsid w:val="00B60092"/>
    <w:rsid w:val="00B7313E"/>
    <w:rsid w:val="00BD33C1"/>
    <w:rsid w:val="00BD6846"/>
    <w:rsid w:val="00BF68FE"/>
    <w:rsid w:val="00C25BEC"/>
    <w:rsid w:val="00C366FD"/>
    <w:rsid w:val="00C372EE"/>
    <w:rsid w:val="00C41A86"/>
    <w:rsid w:val="00C5224E"/>
    <w:rsid w:val="00C63D13"/>
    <w:rsid w:val="00C8090F"/>
    <w:rsid w:val="00C93655"/>
    <w:rsid w:val="00C97F11"/>
    <w:rsid w:val="00CC5BF3"/>
    <w:rsid w:val="00CD1006"/>
    <w:rsid w:val="00D11F90"/>
    <w:rsid w:val="00D15AE2"/>
    <w:rsid w:val="00D654EE"/>
    <w:rsid w:val="00D74E73"/>
    <w:rsid w:val="00DE5657"/>
    <w:rsid w:val="00E3591F"/>
    <w:rsid w:val="00E44684"/>
    <w:rsid w:val="00E673F1"/>
    <w:rsid w:val="00E7053E"/>
    <w:rsid w:val="00ED0CBE"/>
    <w:rsid w:val="00EE2536"/>
    <w:rsid w:val="00F47347"/>
    <w:rsid w:val="00FC4E94"/>
    <w:rsid w:val="00FD0D7D"/>
    <w:rsid w:val="00FF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1013F"/>
  </w:style>
  <w:style w:type="paragraph" w:styleId="1">
    <w:name w:val="heading 1"/>
    <w:basedOn w:val="a"/>
    <w:next w:val="a"/>
    <w:link w:val="10"/>
    <w:uiPriority w:val="9"/>
    <w:qFormat/>
    <w:rsid w:val="00B42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1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C3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5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CC5BF3"/>
    <w:pPr>
      <w:ind w:left="720"/>
      <w:contextualSpacing/>
    </w:pPr>
  </w:style>
  <w:style w:type="paragraph" w:styleId="11">
    <w:name w:val="toc 1"/>
    <w:basedOn w:val="a"/>
    <w:next w:val="a"/>
    <w:link w:val="12"/>
    <w:uiPriority w:val="39"/>
    <w:rsid w:val="00B42C64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2">
    <w:name w:val="Оглавление 1 Знак"/>
    <w:basedOn w:val="a0"/>
    <w:link w:val="11"/>
    <w:uiPriority w:val="39"/>
    <w:rsid w:val="00B42C64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42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link w:val="ab"/>
    <w:rsid w:val="00B42C64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b">
    <w:name w:val="Заголовок оглавления Знак"/>
    <w:basedOn w:val="10"/>
    <w:link w:val="aa"/>
    <w:rsid w:val="00B42C64"/>
    <w:rPr>
      <w:rFonts w:ascii="Calibri Light" w:eastAsia="Times New Roman" w:hAnsi="Calibri Light" w:cs="Times New Roman"/>
      <w:color w:val="2F5496"/>
      <w:sz w:val="32"/>
      <w:szCs w:val="20"/>
    </w:rPr>
  </w:style>
  <w:style w:type="character" w:customStyle="1" w:styleId="a9">
    <w:name w:val="Абзац списка Знак"/>
    <w:basedOn w:val="a0"/>
    <w:link w:val="a8"/>
    <w:rsid w:val="005C527B"/>
  </w:style>
  <w:style w:type="paragraph" w:styleId="ac">
    <w:name w:val="header"/>
    <w:basedOn w:val="a"/>
    <w:link w:val="ad"/>
    <w:uiPriority w:val="99"/>
    <w:semiHidden/>
    <w:unhideWhenUsed/>
    <w:rsid w:val="00A5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57EC2"/>
  </w:style>
  <w:style w:type="paragraph" w:styleId="ae">
    <w:name w:val="footer"/>
    <w:basedOn w:val="a"/>
    <w:link w:val="af"/>
    <w:uiPriority w:val="99"/>
    <w:unhideWhenUsed/>
    <w:rsid w:val="00A5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7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A713-BDA0-4E28-828B-57F36B95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34</Pages>
  <Words>10190</Words>
  <Characters>58083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НБСОШ</cp:lastModifiedBy>
  <cp:revision>46</cp:revision>
  <cp:lastPrinted>2022-11-10T03:29:00Z</cp:lastPrinted>
  <dcterms:created xsi:type="dcterms:W3CDTF">2021-09-22T01:58:00Z</dcterms:created>
  <dcterms:modified xsi:type="dcterms:W3CDTF">2023-01-27T08:27:00Z</dcterms:modified>
</cp:coreProperties>
</file>